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CC6" w:rsidRDefault="00D24CC6" w:rsidP="00A53862">
      <w:pPr>
        <w:spacing w:line="240" w:lineRule="auto"/>
        <w:jc w:val="center"/>
        <w:rPr>
          <w:b/>
          <w:szCs w:val="24"/>
        </w:rPr>
      </w:pPr>
      <w:r w:rsidRPr="00A53862">
        <w:rPr>
          <w:b/>
          <w:szCs w:val="24"/>
        </w:rPr>
        <w:t>ПОЯСНИТЕЛЬНАЯ ЗАПИСКА</w:t>
      </w:r>
    </w:p>
    <w:p w:rsidR="00D07ADA" w:rsidRPr="00A53862" w:rsidRDefault="00D07ADA" w:rsidP="00A53862">
      <w:pPr>
        <w:spacing w:line="240" w:lineRule="auto"/>
        <w:jc w:val="center"/>
        <w:rPr>
          <w:b/>
          <w:szCs w:val="24"/>
        </w:rPr>
      </w:pPr>
    </w:p>
    <w:p w:rsidR="001A70E7" w:rsidRDefault="00D24CC6" w:rsidP="00A53862">
      <w:pPr>
        <w:spacing w:line="240" w:lineRule="auto"/>
        <w:jc w:val="center"/>
        <w:rPr>
          <w:b/>
          <w:szCs w:val="24"/>
        </w:rPr>
      </w:pPr>
      <w:r w:rsidRPr="00A53862">
        <w:rPr>
          <w:b/>
          <w:szCs w:val="24"/>
        </w:rPr>
        <w:t xml:space="preserve">к комплекту заданий </w:t>
      </w:r>
      <w:r w:rsidR="001A70E7" w:rsidRPr="00A53862">
        <w:rPr>
          <w:b/>
          <w:szCs w:val="24"/>
        </w:rPr>
        <w:t xml:space="preserve">муниципального этапа Всероссийской олимпиады школьников </w:t>
      </w:r>
      <w:r w:rsidR="003A3783" w:rsidRPr="00A53862">
        <w:rPr>
          <w:b/>
          <w:szCs w:val="24"/>
        </w:rPr>
        <w:t>по технологии</w:t>
      </w:r>
      <w:r w:rsidR="005C0E65" w:rsidRPr="00A53862">
        <w:rPr>
          <w:b/>
          <w:szCs w:val="24"/>
        </w:rPr>
        <w:t xml:space="preserve"> в </w:t>
      </w:r>
      <w:r w:rsidR="003A3783" w:rsidRPr="00A53862">
        <w:rPr>
          <w:b/>
          <w:szCs w:val="24"/>
        </w:rPr>
        <w:t>201</w:t>
      </w:r>
      <w:r w:rsidR="00D72638" w:rsidRPr="00A53862">
        <w:rPr>
          <w:b/>
          <w:szCs w:val="24"/>
        </w:rPr>
        <w:t>9</w:t>
      </w:r>
      <w:r w:rsidR="003A3783" w:rsidRPr="00A53862">
        <w:rPr>
          <w:b/>
          <w:szCs w:val="24"/>
        </w:rPr>
        <w:t>-20</w:t>
      </w:r>
      <w:r w:rsidR="00D72638" w:rsidRPr="00A53862">
        <w:rPr>
          <w:b/>
          <w:szCs w:val="24"/>
        </w:rPr>
        <w:t>20</w:t>
      </w:r>
      <w:r w:rsidR="003A3783" w:rsidRPr="00A53862">
        <w:rPr>
          <w:szCs w:val="24"/>
        </w:rPr>
        <w:t xml:space="preserve"> </w:t>
      </w:r>
      <w:r w:rsidR="005C0E65" w:rsidRPr="00A53862">
        <w:rPr>
          <w:b/>
          <w:szCs w:val="24"/>
        </w:rPr>
        <w:t>ученом</w:t>
      </w:r>
      <w:r w:rsidR="001A70E7" w:rsidRPr="00A53862">
        <w:rPr>
          <w:b/>
          <w:szCs w:val="24"/>
        </w:rPr>
        <w:t xml:space="preserve"> год</w:t>
      </w:r>
      <w:r w:rsidR="005C0E65" w:rsidRPr="00A53862">
        <w:rPr>
          <w:b/>
          <w:szCs w:val="24"/>
        </w:rPr>
        <w:t>у</w:t>
      </w:r>
      <w:r w:rsidR="001A70E7" w:rsidRPr="00A53862">
        <w:rPr>
          <w:b/>
          <w:szCs w:val="24"/>
        </w:rPr>
        <w:t xml:space="preserve"> </w:t>
      </w:r>
    </w:p>
    <w:p w:rsidR="00D07ADA" w:rsidRPr="00A53862" w:rsidRDefault="00D07ADA" w:rsidP="00A53862">
      <w:pPr>
        <w:spacing w:line="240" w:lineRule="auto"/>
        <w:jc w:val="center"/>
        <w:rPr>
          <w:b/>
          <w:szCs w:val="24"/>
        </w:rPr>
      </w:pPr>
    </w:p>
    <w:p w:rsidR="0042517B" w:rsidRPr="00A53862" w:rsidRDefault="001A5621" w:rsidP="00A53862">
      <w:pPr>
        <w:spacing w:line="240" w:lineRule="auto"/>
        <w:ind w:firstLine="180"/>
        <w:jc w:val="center"/>
        <w:rPr>
          <w:b/>
          <w:szCs w:val="24"/>
        </w:rPr>
      </w:pPr>
      <w:r w:rsidRPr="00A53862">
        <w:rPr>
          <w:b/>
          <w:szCs w:val="24"/>
        </w:rPr>
        <w:t xml:space="preserve">Номинация: </w:t>
      </w:r>
      <w:r w:rsidR="0042517B" w:rsidRPr="00A53862">
        <w:rPr>
          <w:b/>
          <w:caps/>
          <w:szCs w:val="24"/>
        </w:rPr>
        <w:t>Техника</w:t>
      </w:r>
      <w:r w:rsidR="008D2B6A">
        <w:rPr>
          <w:b/>
          <w:caps/>
          <w:szCs w:val="24"/>
        </w:rPr>
        <w:t>,</w:t>
      </w:r>
      <w:r w:rsidR="0042517B" w:rsidRPr="00A53862">
        <w:rPr>
          <w:b/>
          <w:caps/>
          <w:szCs w:val="24"/>
        </w:rPr>
        <w:t xml:space="preserve"> </w:t>
      </w:r>
      <w:r w:rsidR="00A275C4" w:rsidRPr="00A53862">
        <w:rPr>
          <w:b/>
          <w:szCs w:val="24"/>
        </w:rPr>
        <w:t>ТЕХНОЛОГИ</w:t>
      </w:r>
      <w:r w:rsidR="00A275C4">
        <w:rPr>
          <w:b/>
          <w:szCs w:val="24"/>
        </w:rPr>
        <w:t>И</w:t>
      </w:r>
      <w:r w:rsidR="00A275C4" w:rsidRPr="00A53862">
        <w:rPr>
          <w:b/>
          <w:szCs w:val="24"/>
        </w:rPr>
        <w:t xml:space="preserve"> </w:t>
      </w:r>
      <w:r w:rsidR="0042517B" w:rsidRPr="00A53862">
        <w:rPr>
          <w:b/>
          <w:caps/>
          <w:szCs w:val="24"/>
        </w:rPr>
        <w:t>и техническое творчество</w:t>
      </w:r>
    </w:p>
    <w:p w:rsidR="00D07ADA" w:rsidRDefault="00D07ADA" w:rsidP="00A53862">
      <w:pPr>
        <w:spacing w:line="240" w:lineRule="auto"/>
        <w:ind w:firstLine="180"/>
        <w:jc w:val="center"/>
        <w:rPr>
          <w:b/>
          <w:szCs w:val="24"/>
        </w:rPr>
      </w:pPr>
    </w:p>
    <w:p w:rsidR="0042517B" w:rsidRPr="00A53862" w:rsidRDefault="00DE34EE" w:rsidP="00A53862">
      <w:pPr>
        <w:spacing w:line="240" w:lineRule="auto"/>
        <w:ind w:firstLine="180"/>
        <w:jc w:val="center"/>
        <w:rPr>
          <w:b/>
          <w:szCs w:val="24"/>
        </w:rPr>
      </w:pPr>
      <w:r w:rsidRPr="00A53862">
        <w:rPr>
          <w:b/>
          <w:szCs w:val="24"/>
        </w:rPr>
        <w:t>10</w:t>
      </w:r>
      <w:r w:rsidR="005C0A4F" w:rsidRPr="00A53862">
        <w:rPr>
          <w:b/>
          <w:szCs w:val="24"/>
        </w:rPr>
        <w:t>-</w:t>
      </w:r>
      <w:r w:rsidRPr="00A53862">
        <w:rPr>
          <w:b/>
          <w:szCs w:val="24"/>
        </w:rPr>
        <w:t>11</w:t>
      </w:r>
      <w:r w:rsidR="0042517B" w:rsidRPr="00A53862">
        <w:rPr>
          <w:b/>
          <w:szCs w:val="24"/>
        </w:rPr>
        <w:t xml:space="preserve"> КЛАСС</w:t>
      </w:r>
    </w:p>
    <w:p w:rsidR="005C0E65" w:rsidRPr="00A53862" w:rsidRDefault="005C0E65" w:rsidP="00A53862">
      <w:pPr>
        <w:spacing w:line="240" w:lineRule="auto"/>
        <w:ind w:firstLine="0"/>
        <w:rPr>
          <w:szCs w:val="24"/>
        </w:rPr>
      </w:pPr>
    </w:p>
    <w:p w:rsidR="00B16041" w:rsidRPr="00A53862" w:rsidRDefault="003A3783" w:rsidP="00A53862">
      <w:pPr>
        <w:spacing w:line="240" w:lineRule="auto"/>
        <w:rPr>
          <w:bCs/>
          <w:szCs w:val="24"/>
        </w:rPr>
      </w:pPr>
      <w:r w:rsidRPr="00A53862">
        <w:rPr>
          <w:szCs w:val="24"/>
        </w:rPr>
        <w:t xml:space="preserve">Комплект заданий для проведения муниципального этапа </w:t>
      </w:r>
      <w:r w:rsidR="00AD6BBC" w:rsidRPr="00A53862">
        <w:rPr>
          <w:szCs w:val="24"/>
        </w:rPr>
        <w:t xml:space="preserve">олимпиады среди участников </w:t>
      </w:r>
      <w:r w:rsidR="00DE34EE" w:rsidRPr="00A53862">
        <w:rPr>
          <w:szCs w:val="24"/>
        </w:rPr>
        <w:t>10</w:t>
      </w:r>
      <w:r w:rsidR="005C0A4F" w:rsidRPr="00A53862">
        <w:rPr>
          <w:szCs w:val="24"/>
        </w:rPr>
        <w:t>-</w:t>
      </w:r>
      <w:r w:rsidR="00DE34EE" w:rsidRPr="00A53862">
        <w:rPr>
          <w:szCs w:val="24"/>
        </w:rPr>
        <w:t>11</w:t>
      </w:r>
      <w:r w:rsidR="0042517B" w:rsidRPr="00A53862">
        <w:rPr>
          <w:szCs w:val="24"/>
        </w:rPr>
        <w:t xml:space="preserve"> </w:t>
      </w:r>
      <w:r w:rsidR="00437B7D" w:rsidRPr="00A53862">
        <w:rPr>
          <w:szCs w:val="24"/>
        </w:rPr>
        <w:t>кл</w:t>
      </w:r>
      <w:r w:rsidR="00AD6BBC" w:rsidRPr="00A53862">
        <w:rPr>
          <w:szCs w:val="24"/>
        </w:rPr>
        <w:t>асс</w:t>
      </w:r>
      <w:r w:rsidR="0042517B" w:rsidRPr="00A53862">
        <w:rPr>
          <w:szCs w:val="24"/>
        </w:rPr>
        <w:t>а</w:t>
      </w:r>
      <w:r w:rsidR="00AD6BBC" w:rsidRPr="00A53862">
        <w:rPr>
          <w:szCs w:val="24"/>
        </w:rPr>
        <w:t xml:space="preserve"> </w:t>
      </w:r>
      <w:r w:rsidRPr="00A53862">
        <w:rPr>
          <w:szCs w:val="24"/>
        </w:rPr>
        <w:t xml:space="preserve">составлен в соответствии с рекомендациями </w:t>
      </w:r>
      <w:r w:rsidR="00AD6BBC" w:rsidRPr="00A53862">
        <w:rPr>
          <w:bCs/>
          <w:szCs w:val="24"/>
        </w:rPr>
        <w:t>Центральной</w:t>
      </w:r>
      <w:r w:rsidR="00437B7D" w:rsidRPr="00A53862">
        <w:rPr>
          <w:bCs/>
          <w:szCs w:val="24"/>
        </w:rPr>
        <w:t xml:space="preserve"> предметно-методическ</w:t>
      </w:r>
      <w:r w:rsidR="00AD6BBC" w:rsidRPr="00A53862">
        <w:rPr>
          <w:bCs/>
          <w:szCs w:val="24"/>
        </w:rPr>
        <w:t>ой</w:t>
      </w:r>
      <w:r w:rsidR="00437B7D" w:rsidRPr="00A53862">
        <w:rPr>
          <w:bCs/>
          <w:szCs w:val="24"/>
        </w:rPr>
        <w:t xml:space="preserve"> комисси</w:t>
      </w:r>
      <w:r w:rsidR="00AD6BBC" w:rsidRPr="00A53862">
        <w:rPr>
          <w:bCs/>
          <w:szCs w:val="24"/>
        </w:rPr>
        <w:t>и</w:t>
      </w:r>
      <w:r w:rsidR="00437B7D" w:rsidRPr="00A53862">
        <w:rPr>
          <w:bCs/>
          <w:szCs w:val="24"/>
        </w:rPr>
        <w:t xml:space="preserve"> </w:t>
      </w:r>
      <w:r w:rsidR="00AD6BBC" w:rsidRPr="00A53862">
        <w:rPr>
          <w:bCs/>
          <w:szCs w:val="24"/>
        </w:rPr>
        <w:t>В</w:t>
      </w:r>
      <w:r w:rsidR="00437B7D" w:rsidRPr="00A53862">
        <w:rPr>
          <w:bCs/>
          <w:szCs w:val="24"/>
        </w:rPr>
        <w:t>сероссийской</w:t>
      </w:r>
      <w:r w:rsidR="00AD6BBC" w:rsidRPr="00A53862">
        <w:rPr>
          <w:bCs/>
          <w:szCs w:val="24"/>
        </w:rPr>
        <w:t xml:space="preserve"> </w:t>
      </w:r>
      <w:r w:rsidR="00437B7D" w:rsidRPr="00A53862">
        <w:rPr>
          <w:bCs/>
          <w:szCs w:val="24"/>
        </w:rPr>
        <w:t>олимпиады школьников</w:t>
      </w:r>
      <w:r w:rsidR="00D72638" w:rsidRPr="00A53862">
        <w:rPr>
          <w:bCs/>
          <w:szCs w:val="24"/>
        </w:rPr>
        <w:t xml:space="preserve"> от 01 июл</w:t>
      </w:r>
      <w:r w:rsidR="004A24B6" w:rsidRPr="00A53862">
        <w:rPr>
          <w:bCs/>
          <w:szCs w:val="24"/>
        </w:rPr>
        <w:t>я 201</w:t>
      </w:r>
      <w:r w:rsidR="00D72638" w:rsidRPr="00A53862">
        <w:rPr>
          <w:bCs/>
          <w:szCs w:val="24"/>
        </w:rPr>
        <w:t>9</w:t>
      </w:r>
      <w:r w:rsidR="00C46E5A" w:rsidRPr="00A53862">
        <w:rPr>
          <w:bCs/>
          <w:szCs w:val="24"/>
        </w:rPr>
        <w:t xml:space="preserve"> года, протокол № 1</w:t>
      </w:r>
      <w:r w:rsidR="00437B7D" w:rsidRPr="00A53862">
        <w:rPr>
          <w:bCs/>
          <w:szCs w:val="24"/>
        </w:rPr>
        <w:t xml:space="preserve"> </w:t>
      </w:r>
      <w:r w:rsidR="00AD6BBC" w:rsidRPr="00A53862">
        <w:rPr>
          <w:szCs w:val="24"/>
        </w:rPr>
        <w:t>(</w:t>
      </w:r>
      <w:r w:rsidR="00E83C53" w:rsidRPr="00A53862">
        <w:rPr>
          <w:szCs w:val="24"/>
        </w:rPr>
        <w:t>Методические рекомендации</w:t>
      </w:r>
      <w:r w:rsidR="00E83C53" w:rsidRPr="00A53862">
        <w:rPr>
          <w:bCs/>
          <w:szCs w:val="24"/>
        </w:rPr>
        <w:t xml:space="preserve"> по проведению муниципального этапа Всероссийской олимпиады школьников по технологии (номинация «</w:t>
      </w:r>
      <w:r w:rsidR="0042517B" w:rsidRPr="00A53862">
        <w:rPr>
          <w:szCs w:val="24"/>
        </w:rPr>
        <w:t>Техника</w:t>
      </w:r>
      <w:r w:rsidR="008D2B6A">
        <w:rPr>
          <w:szCs w:val="24"/>
        </w:rPr>
        <w:t>,</w:t>
      </w:r>
      <w:r w:rsidR="0042517B" w:rsidRPr="00A53862">
        <w:rPr>
          <w:szCs w:val="24"/>
        </w:rPr>
        <w:t xml:space="preserve"> </w:t>
      </w:r>
      <w:r w:rsidR="008D2B6A">
        <w:rPr>
          <w:szCs w:val="24"/>
        </w:rPr>
        <w:t xml:space="preserve">технологии </w:t>
      </w:r>
      <w:r w:rsidR="0042517B" w:rsidRPr="00A53862">
        <w:rPr>
          <w:szCs w:val="24"/>
        </w:rPr>
        <w:t>и техническое творчество</w:t>
      </w:r>
      <w:r w:rsidR="00E83C53" w:rsidRPr="00A53862">
        <w:rPr>
          <w:bCs/>
          <w:szCs w:val="24"/>
        </w:rPr>
        <w:t>») в 201</w:t>
      </w:r>
      <w:r w:rsidR="00D72638" w:rsidRPr="00A53862">
        <w:rPr>
          <w:bCs/>
          <w:szCs w:val="24"/>
        </w:rPr>
        <w:t>9</w:t>
      </w:r>
      <w:r w:rsidR="00D07ADA">
        <w:rPr>
          <w:bCs/>
          <w:szCs w:val="24"/>
        </w:rPr>
        <w:t>-</w:t>
      </w:r>
      <w:r w:rsidR="00D72638" w:rsidRPr="00A53862">
        <w:rPr>
          <w:bCs/>
          <w:szCs w:val="24"/>
        </w:rPr>
        <w:t>2020</w:t>
      </w:r>
      <w:r w:rsidR="00E83C53" w:rsidRPr="00A53862">
        <w:rPr>
          <w:bCs/>
          <w:szCs w:val="24"/>
        </w:rPr>
        <w:t xml:space="preserve"> учебном году</w:t>
      </w:r>
      <w:r w:rsidR="003771BD" w:rsidRPr="00A53862">
        <w:rPr>
          <w:bCs/>
          <w:szCs w:val="24"/>
        </w:rPr>
        <w:t xml:space="preserve">. </w:t>
      </w:r>
      <w:r w:rsidR="00C46E5A" w:rsidRPr="00A53862">
        <w:rPr>
          <w:bCs/>
          <w:szCs w:val="24"/>
        </w:rPr>
        <w:t>–</w:t>
      </w:r>
      <w:r w:rsidR="003771BD" w:rsidRPr="00A53862">
        <w:rPr>
          <w:bCs/>
          <w:szCs w:val="24"/>
        </w:rPr>
        <w:t xml:space="preserve"> </w:t>
      </w:r>
      <w:r w:rsidR="00D72638" w:rsidRPr="00A53862">
        <w:rPr>
          <w:bCs/>
          <w:szCs w:val="24"/>
        </w:rPr>
        <w:t>Москва</w:t>
      </w:r>
      <w:r w:rsidR="00B16041" w:rsidRPr="00A53862">
        <w:rPr>
          <w:szCs w:val="24"/>
        </w:rPr>
        <w:t>).</w:t>
      </w:r>
      <w:r w:rsidR="00E83C53" w:rsidRPr="00A53862">
        <w:rPr>
          <w:bCs/>
          <w:szCs w:val="24"/>
        </w:rPr>
        <w:t xml:space="preserve"> </w:t>
      </w:r>
    </w:p>
    <w:p w:rsidR="009E22C1" w:rsidRPr="00A53862" w:rsidRDefault="00073A11" w:rsidP="00A53862">
      <w:pPr>
        <w:autoSpaceDE w:val="0"/>
        <w:autoSpaceDN w:val="0"/>
        <w:adjustRightInd w:val="0"/>
        <w:spacing w:line="240" w:lineRule="auto"/>
        <w:rPr>
          <w:szCs w:val="24"/>
        </w:rPr>
      </w:pPr>
      <w:r w:rsidRPr="00A53862">
        <w:rPr>
          <w:szCs w:val="24"/>
        </w:rPr>
        <w:t xml:space="preserve">Всероссийская олимпиада школьников по технологии проводится в соответствии с утвержденным «Порядком проведения </w:t>
      </w:r>
      <w:r w:rsidR="005C0A4F" w:rsidRPr="00A53862">
        <w:rPr>
          <w:szCs w:val="24"/>
        </w:rPr>
        <w:t>В</w:t>
      </w:r>
      <w:r w:rsidRPr="00A53862">
        <w:rPr>
          <w:szCs w:val="24"/>
        </w:rPr>
        <w:t>сероссийской олимпиады школьников», в соответствии с Приказом Министерства образован</w:t>
      </w:r>
      <w:r w:rsidR="004101F7">
        <w:rPr>
          <w:szCs w:val="24"/>
        </w:rPr>
        <w:t>ия и науки РФ № 249 от 17 марта</w:t>
      </w:r>
      <w:r w:rsidRPr="00A53862">
        <w:rPr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A53862">
          <w:rPr>
            <w:szCs w:val="24"/>
          </w:rPr>
          <w:t>2015 г</w:t>
        </w:r>
      </w:smartTag>
      <w:r w:rsidRPr="00A53862">
        <w:rPr>
          <w:szCs w:val="24"/>
        </w:rPr>
        <w:t xml:space="preserve">. «О внесении изменений в Порядок проведения </w:t>
      </w:r>
      <w:r w:rsidR="000B04E9" w:rsidRPr="00A53862">
        <w:rPr>
          <w:szCs w:val="24"/>
        </w:rPr>
        <w:t>В</w:t>
      </w:r>
      <w:r w:rsidRPr="00A53862">
        <w:rPr>
          <w:szCs w:val="24"/>
        </w:rPr>
        <w:t>сероссийской олимпиады школьников, утверждённым Приказом Министерства образования и науки РФ № 1252 от 18 ноября 2013 г».</w:t>
      </w:r>
      <w:r w:rsidR="000B04E9" w:rsidRPr="00A53862">
        <w:rPr>
          <w:szCs w:val="24"/>
        </w:rPr>
        <w:t xml:space="preserve"> </w:t>
      </w:r>
      <w:r w:rsidR="003B7829" w:rsidRPr="00A53862">
        <w:rPr>
          <w:szCs w:val="24"/>
        </w:rPr>
        <w:t>Федеральный государственный образовательный стандарт основного общего образования, а также указанные выше программы по технологии, основного общего и среднего (полного) общего образования включают ряд разделов и тем, отражающих многоплановость человеческой деятельности и практико</w:t>
      </w:r>
      <w:r w:rsidR="004101F7">
        <w:rPr>
          <w:szCs w:val="24"/>
        </w:rPr>
        <w:t>-о</w:t>
      </w:r>
      <w:r w:rsidR="003B7829" w:rsidRPr="00A53862">
        <w:rPr>
          <w:szCs w:val="24"/>
        </w:rPr>
        <w:t>риентированный характер предмета. С учетом развития технологий (лазерных технологий, нанотехнологий, робототехники, 3D принтеров, станков с ЧПУ, «умных» домов, альтернативной энергетики и т.п.), соответствующие вопросы целесообразно включ</w:t>
      </w:r>
      <w:r w:rsidR="00B473DE" w:rsidRPr="00A53862">
        <w:rPr>
          <w:szCs w:val="24"/>
        </w:rPr>
        <w:t>ены</w:t>
      </w:r>
      <w:r w:rsidR="003B7829" w:rsidRPr="00A53862">
        <w:rPr>
          <w:szCs w:val="24"/>
        </w:rPr>
        <w:t xml:space="preserve"> в тестовые задания.</w:t>
      </w:r>
      <w:r w:rsidR="000B04E9" w:rsidRPr="00A53862">
        <w:rPr>
          <w:szCs w:val="24"/>
        </w:rPr>
        <w:t xml:space="preserve"> </w:t>
      </w:r>
    </w:p>
    <w:p w:rsidR="003B7829" w:rsidRPr="00A53862" w:rsidRDefault="004F65BC" w:rsidP="00A53862">
      <w:pPr>
        <w:spacing w:line="240" w:lineRule="auto"/>
        <w:rPr>
          <w:szCs w:val="24"/>
        </w:rPr>
      </w:pPr>
      <w:r w:rsidRPr="00A53862">
        <w:rPr>
          <w:szCs w:val="24"/>
        </w:rPr>
        <w:t xml:space="preserve">Муниципальный этап олимпиады по технологии включает </w:t>
      </w:r>
      <w:r w:rsidRPr="00A53862">
        <w:rPr>
          <w:b/>
          <w:szCs w:val="24"/>
        </w:rPr>
        <w:t>три тура:</w:t>
      </w:r>
      <w:r w:rsidRPr="00A53862">
        <w:rPr>
          <w:szCs w:val="24"/>
        </w:rPr>
        <w:t xml:space="preserve"> </w:t>
      </w:r>
      <w:r w:rsidR="00603C5B" w:rsidRPr="00A53862">
        <w:rPr>
          <w:szCs w:val="24"/>
        </w:rPr>
        <w:t>т</w:t>
      </w:r>
      <w:r w:rsidR="006E43FB" w:rsidRPr="00A53862">
        <w:rPr>
          <w:szCs w:val="24"/>
        </w:rPr>
        <w:t>еоретическ</w:t>
      </w:r>
      <w:r w:rsidRPr="00A53862">
        <w:rPr>
          <w:szCs w:val="24"/>
        </w:rPr>
        <w:t>ий,</w:t>
      </w:r>
      <w:r w:rsidR="00603C5B" w:rsidRPr="00A53862">
        <w:rPr>
          <w:szCs w:val="24"/>
        </w:rPr>
        <w:t xml:space="preserve"> п</w:t>
      </w:r>
      <w:r w:rsidR="00D24CC6" w:rsidRPr="00A53862">
        <w:rPr>
          <w:szCs w:val="24"/>
        </w:rPr>
        <w:t>рактическ</w:t>
      </w:r>
      <w:r w:rsidRPr="00A53862">
        <w:rPr>
          <w:szCs w:val="24"/>
        </w:rPr>
        <w:t>ий,</w:t>
      </w:r>
      <w:r w:rsidR="00603C5B" w:rsidRPr="00A53862">
        <w:rPr>
          <w:szCs w:val="24"/>
        </w:rPr>
        <w:t xml:space="preserve"> п</w:t>
      </w:r>
      <w:r w:rsidR="006E43FB" w:rsidRPr="00A53862">
        <w:rPr>
          <w:szCs w:val="24"/>
        </w:rPr>
        <w:t>роектировочн</w:t>
      </w:r>
      <w:r w:rsidRPr="00A53862">
        <w:rPr>
          <w:szCs w:val="24"/>
        </w:rPr>
        <w:t>ый:</w:t>
      </w:r>
      <w:r w:rsidR="00D24CC6" w:rsidRPr="00A53862">
        <w:rPr>
          <w:szCs w:val="24"/>
        </w:rPr>
        <w:t xml:space="preserve"> защита </w:t>
      </w:r>
      <w:r w:rsidR="003F4337" w:rsidRPr="00A53862">
        <w:rPr>
          <w:szCs w:val="24"/>
        </w:rPr>
        <w:t>технологического (</w:t>
      </w:r>
      <w:r w:rsidR="00603C5B" w:rsidRPr="00A53862">
        <w:rPr>
          <w:szCs w:val="24"/>
        </w:rPr>
        <w:t>творческого</w:t>
      </w:r>
      <w:r w:rsidR="003F4337" w:rsidRPr="00A53862">
        <w:rPr>
          <w:szCs w:val="24"/>
        </w:rPr>
        <w:t>)</w:t>
      </w:r>
      <w:r w:rsidR="00D24CC6" w:rsidRPr="00A53862">
        <w:rPr>
          <w:szCs w:val="24"/>
        </w:rPr>
        <w:t xml:space="preserve"> проекта</w:t>
      </w:r>
      <w:r w:rsidRPr="00A53862">
        <w:rPr>
          <w:szCs w:val="24"/>
        </w:rPr>
        <w:t>. Прохождение этих туров является обязательным условием для каждого участника</w:t>
      </w:r>
      <w:r w:rsidR="00411739" w:rsidRPr="00A53862">
        <w:rPr>
          <w:szCs w:val="24"/>
        </w:rPr>
        <w:t xml:space="preserve"> олимпиады</w:t>
      </w:r>
      <w:r w:rsidRPr="00A53862">
        <w:rPr>
          <w:szCs w:val="24"/>
        </w:rPr>
        <w:t>.</w:t>
      </w:r>
    </w:p>
    <w:p w:rsidR="00B9258C" w:rsidRPr="00A53862" w:rsidRDefault="004F65BC" w:rsidP="00F75125">
      <w:pPr>
        <w:pStyle w:val="Default"/>
        <w:ind w:firstLine="709"/>
        <w:jc w:val="both"/>
      </w:pPr>
      <w:r w:rsidRPr="00A53862">
        <w:rPr>
          <w:b/>
        </w:rPr>
        <w:t>Теоретический тур</w:t>
      </w:r>
      <w:r w:rsidRPr="00A53862">
        <w:t xml:space="preserve"> олимпиады проводится в форме</w:t>
      </w:r>
      <w:r w:rsidR="00D24CC6" w:rsidRPr="00A53862">
        <w:t xml:space="preserve"> </w:t>
      </w:r>
      <w:r w:rsidRPr="00A53862">
        <w:t>те</w:t>
      </w:r>
      <w:r w:rsidR="00C522BC" w:rsidRPr="00A53862">
        <w:t>ст</w:t>
      </w:r>
      <w:r w:rsidRPr="00A53862">
        <w:t>а</w:t>
      </w:r>
      <w:r w:rsidR="00C522BC" w:rsidRPr="00A53862">
        <w:t xml:space="preserve">. </w:t>
      </w:r>
      <w:r w:rsidR="00B9258C" w:rsidRPr="00A53862">
        <w:t xml:space="preserve">Объем и содержание заданий </w:t>
      </w:r>
      <w:r w:rsidRPr="00A53862">
        <w:t xml:space="preserve">в тесте </w:t>
      </w:r>
      <w:r w:rsidR="00B9258C" w:rsidRPr="00A53862">
        <w:t xml:space="preserve">соответствуют обязательному </w:t>
      </w:r>
      <w:r w:rsidR="009B48E6" w:rsidRPr="00A53862">
        <w:t>миниму</w:t>
      </w:r>
      <w:r w:rsidR="00B9258C" w:rsidRPr="00A53862">
        <w:t xml:space="preserve">му </w:t>
      </w:r>
      <w:r w:rsidR="008E1559" w:rsidRPr="00A53862">
        <w:t xml:space="preserve">технологических </w:t>
      </w:r>
      <w:r w:rsidR="00B9258C" w:rsidRPr="00A53862">
        <w:t xml:space="preserve">знаний и умений, определенному в Федеральном государственном образовательном стандарте общего образования по технологии. </w:t>
      </w:r>
      <w:r w:rsidR="00E4364C" w:rsidRPr="00A53862">
        <w:t>Поэтому в</w:t>
      </w:r>
      <w:r w:rsidR="00B9258C" w:rsidRPr="00A53862">
        <w:t xml:space="preserve"> теоретический тест включ</w:t>
      </w:r>
      <w:r w:rsidR="00E4364C" w:rsidRPr="00A53862">
        <w:t>ены</w:t>
      </w:r>
      <w:r w:rsidR="00B9258C" w:rsidRPr="00A53862">
        <w:t xml:space="preserve"> вопросы </w:t>
      </w:r>
      <w:r w:rsidR="00E4364C" w:rsidRPr="00A53862">
        <w:t xml:space="preserve">из всех разделов программы по технологии: </w:t>
      </w:r>
      <w:r w:rsidR="002836E9" w:rsidRPr="00A53862">
        <w:t xml:space="preserve">машиноведению, технологии обработки конструкционных материалов, электротехнике и электронике, художественному конструированию (дизайну), художественной обработке материалов, </w:t>
      </w:r>
      <w:r w:rsidR="00E4364C" w:rsidRPr="00A53862">
        <w:t xml:space="preserve">культуре и </w:t>
      </w:r>
      <w:r w:rsidR="00B9258C" w:rsidRPr="00A53862">
        <w:t>безопасности труда</w:t>
      </w:r>
      <w:r w:rsidR="00E4364C" w:rsidRPr="00A53862">
        <w:t>, домашней экономике, электротехнике</w:t>
      </w:r>
      <w:r w:rsidR="00B9258C" w:rsidRPr="00A53862">
        <w:t xml:space="preserve"> и т.д. Всего в </w:t>
      </w:r>
      <w:r w:rsidR="000B04E9" w:rsidRPr="00A53862">
        <w:t>теоретическом туре 2</w:t>
      </w:r>
      <w:r w:rsidR="00E4364C" w:rsidRPr="00A53862">
        <w:t>5</w:t>
      </w:r>
      <w:r w:rsidR="00B9258C" w:rsidRPr="00A53862">
        <w:t xml:space="preserve"> </w:t>
      </w:r>
      <w:r w:rsidR="00CF4E08" w:rsidRPr="00A53862">
        <w:t>заданий</w:t>
      </w:r>
      <w:r w:rsidR="00DE77B6" w:rsidRPr="00A53862">
        <w:t xml:space="preserve">, включая </w:t>
      </w:r>
      <w:r w:rsidR="000B04E9" w:rsidRPr="00A53862">
        <w:t xml:space="preserve">одно </w:t>
      </w:r>
      <w:r w:rsidR="00DE77B6" w:rsidRPr="00A53862">
        <w:t>творческое задание</w:t>
      </w:r>
      <w:r w:rsidR="00B9258C" w:rsidRPr="00A53862">
        <w:t>.</w:t>
      </w:r>
      <w:r w:rsidR="003E7CF4" w:rsidRPr="00A53862">
        <w:t xml:space="preserve"> Задания теоретического конкурса отвечают следующим требованиям:  </w:t>
      </w:r>
      <w:r w:rsidR="00195270" w:rsidRPr="00F75125">
        <w:t>задания в соответствии с ФГОС должны проверять у участников олимпиады сформированность универсальных учебных действий, а также общеучебных, общетрудовых и специальных технологических знаний</w:t>
      </w:r>
      <w:r w:rsidR="003E7CF4" w:rsidRPr="00F75125">
        <w:t>; около 50% заданий ориентированы на уровень теоретических знаний, установленный программно-методическими материалами, в которых раскрывается обязательное базовое содержание образовательной области и требования к уровню подготовки выпускников основной и средней школы по технологии; 25% заданий ориентированы на углублённый материал по основным разделам программы; 25% заданий ориентированы</w:t>
      </w:r>
      <w:r w:rsidR="003E7CF4" w:rsidRPr="00A53862">
        <w:t xml:space="preserve"> на применением межпредметных связей, но по базовому содержанию; задания олимпиады должны осуществлять не только контроль знаний, но и выполнять обучающие и развивающие </w:t>
      </w:r>
      <w:r w:rsidR="003E7CF4" w:rsidRPr="00A53862">
        <w:lastRenderedPageBreak/>
        <w:t xml:space="preserve">функции;  контрольные вопросы и задания соответствуют современному уровню развития науки, техники, технологии. </w:t>
      </w:r>
    </w:p>
    <w:p w:rsidR="008C0249" w:rsidRPr="00A53862" w:rsidRDefault="00E4364C" w:rsidP="00A53862">
      <w:pPr>
        <w:autoSpaceDE w:val="0"/>
        <w:autoSpaceDN w:val="0"/>
        <w:adjustRightInd w:val="0"/>
        <w:spacing w:line="240" w:lineRule="auto"/>
        <w:rPr>
          <w:szCs w:val="24"/>
        </w:rPr>
      </w:pPr>
      <w:r w:rsidRPr="00A53862">
        <w:rPr>
          <w:szCs w:val="24"/>
        </w:rPr>
        <w:t>З</w:t>
      </w:r>
      <w:r w:rsidR="008C0249" w:rsidRPr="00A53862">
        <w:rPr>
          <w:szCs w:val="24"/>
        </w:rPr>
        <w:t xml:space="preserve">а каждое правильно выполненное задание </w:t>
      </w:r>
      <w:r w:rsidRPr="00A53862">
        <w:rPr>
          <w:szCs w:val="24"/>
        </w:rPr>
        <w:t>в теоретическом тесте</w:t>
      </w:r>
      <w:r w:rsidR="008C0249" w:rsidRPr="00A53862">
        <w:rPr>
          <w:szCs w:val="24"/>
        </w:rPr>
        <w:t xml:space="preserve"> участник олимпиады получает один балл. Если </w:t>
      </w:r>
      <w:r w:rsidR="00DC199D" w:rsidRPr="00A53862">
        <w:rPr>
          <w:szCs w:val="24"/>
        </w:rPr>
        <w:t>задание</w:t>
      </w:r>
      <w:r w:rsidR="008C0249" w:rsidRPr="00A53862">
        <w:rPr>
          <w:szCs w:val="24"/>
        </w:rPr>
        <w:t xml:space="preserve"> выполнен</w:t>
      </w:r>
      <w:r w:rsidR="00DC199D" w:rsidRPr="00A53862">
        <w:rPr>
          <w:szCs w:val="24"/>
        </w:rPr>
        <w:t>о</w:t>
      </w:r>
      <w:r w:rsidR="008C0249" w:rsidRPr="00A53862">
        <w:rPr>
          <w:szCs w:val="24"/>
        </w:rPr>
        <w:t xml:space="preserve"> неправильно или частично </w:t>
      </w:r>
      <w:r w:rsidR="00F75125" w:rsidRPr="00F75125">
        <w:rPr>
          <w:szCs w:val="24"/>
        </w:rPr>
        <w:t>–</w:t>
      </w:r>
      <w:r w:rsidR="008C0249" w:rsidRPr="00F75125">
        <w:rPr>
          <w:szCs w:val="24"/>
        </w:rPr>
        <w:t xml:space="preserve"> </w:t>
      </w:r>
      <w:r w:rsidR="008C0249" w:rsidRPr="00A53862">
        <w:rPr>
          <w:szCs w:val="24"/>
        </w:rPr>
        <w:t>ноль баллов. Не следует ставить оценку в полбалла за тест, выполненный наполовину.</w:t>
      </w:r>
      <w:r w:rsidR="00DE77B6" w:rsidRPr="00A53862">
        <w:rPr>
          <w:szCs w:val="24"/>
        </w:rPr>
        <w:t xml:space="preserve"> Тво</w:t>
      </w:r>
      <w:r w:rsidR="004252CC" w:rsidRPr="00A53862">
        <w:rPr>
          <w:szCs w:val="24"/>
        </w:rPr>
        <w:t>рческое задание оценивается в 10</w:t>
      </w:r>
      <w:r w:rsidR="00DE77B6" w:rsidRPr="00A53862">
        <w:rPr>
          <w:szCs w:val="24"/>
        </w:rPr>
        <w:t xml:space="preserve"> баллов.</w:t>
      </w:r>
    </w:p>
    <w:p w:rsidR="00D24CC6" w:rsidRPr="00A53862" w:rsidRDefault="00D24CC6" w:rsidP="00A53862">
      <w:pPr>
        <w:autoSpaceDE w:val="0"/>
        <w:autoSpaceDN w:val="0"/>
        <w:adjustRightInd w:val="0"/>
        <w:spacing w:line="240" w:lineRule="auto"/>
        <w:rPr>
          <w:szCs w:val="24"/>
        </w:rPr>
      </w:pPr>
      <w:r w:rsidRPr="00A53862">
        <w:rPr>
          <w:szCs w:val="24"/>
        </w:rPr>
        <w:t xml:space="preserve">Время выполнения теста </w:t>
      </w:r>
      <w:r w:rsidRPr="00A53862">
        <w:rPr>
          <w:i/>
          <w:szCs w:val="24"/>
        </w:rPr>
        <w:t xml:space="preserve">– </w:t>
      </w:r>
      <w:r w:rsidR="00A3161C">
        <w:rPr>
          <w:b/>
          <w:i/>
          <w:szCs w:val="24"/>
        </w:rPr>
        <w:t>1</w:t>
      </w:r>
      <w:r w:rsidR="00CF4E08" w:rsidRPr="00A53862">
        <w:rPr>
          <w:b/>
          <w:i/>
          <w:szCs w:val="24"/>
        </w:rPr>
        <w:t xml:space="preserve"> час (</w:t>
      </w:r>
      <w:r w:rsidR="00A3161C">
        <w:rPr>
          <w:b/>
          <w:i/>
          <w:szCs w:val="24"/>
        </w:rPr>
        <w:t>6</w:t>
      </w:r>
      <w:r w:rsidR="00CF4E08" w:rsidRPr="00A53862">
        <w:rPr>
          <w:b/>
          <w:i/>
          <w:szCs w:val="24"/>
        </w:rPr>
        <w:t>0</w:t>
      </w:r>
      <w:r w:rsidRPr="00A53862">
        <w:rPr>
          <w:b/>
          <w:i/>
          <w:szCs w:val="24"/>
        </w:rPr>
        <w:t xml:space="preserve"> </w:t>
      </w:r>
      <w:r w:rsidR="009B48E6" w:rsidRPr="00A53862">
        <w:rPr>
          <w:b/>
          <w:i/>
          <w:szCs w:val="24"/>
        </w:rPr>
        <w:t>минут</w:t>
      </w:r>
      <w:r w:rsidR="00CF4E08" w:rsidRPr="00A53862">
        <w:rPr>
          <w:b/>
          <w:i/>
          <w:szCs w:val="24"/>
        </w:rPr>
        <w:t>)</w:t>
      </w:r>
      <w:r w:rsidRPr="00A53862">
        <w:rPr>
          <w:szCs w:val="24"/>
        </w:rPr>
        <w:t>.</w:t>
      </w:r>
      <w:r w:rsidR="006E43FB" w:rsidRPr="00A53862">
        <w:rPr>
          <w:szCs w:val="24"/>
        </w:rPr>
        <w:t xml:space="preserve"> </w:t>
      </w:r>
      <w:r w:rsidR="005E73F0" w:rsidRPr="00A53862">
        <w:rPr>
          <w:szCs w:val="24"/>
        </w:rPr>
        <w:t xml:space="preserve">За выполнение </w:t>
      </w:r>
      <w:r w:rsidR="009B48E6" w:rsidRPr="00A53862">
        <w:rPr>
          <w:szCs w:val="24"/>
        </w:rPr>
        <w:t>заданий</w:t>
      </w:r>
      <w:r w:rsidR="005E73F0" w:rsidRPr="00A53862">
        <w:rPr>
          <w:szCs w:val="24"/>
        </w:rPr>
        <w:t xml:space="preserve"> теоретического теста участник может получить максимально -</w:t>
      </w:r>
      <w:r w:rsidR="005E73F0" w:rsidRPr="00A53862">
        <w:rPr>
          <w:b/>
          <w:szCs w:val="24"/>
        </w:rPr>
        <w:t xml:space="preserve"> </w:t>
      </w:r>
      <w:r w:rsidR="000B04E9" w:rsidRPr="00A53862">
        <w:rPr>
          <w:b/>
          <w:szCs w:val="24"/>
        </w:rPr>
        <w:t>3</w:t>
      </w:r>
      <w:r w:rsidR="003E7CF4" w:rsidRPr="00A53862">
        <w:rPr>
          <w:b/>
          <w:szCs w:val="24"/>
        </w:rPr>
        <w:t>5</w:t>
      </w:r>
      <w:r w:rsidR="005E73F0" w:rsidRPr="00A53862">
        <w:rPr>
          <w:b/>
          <w:i/>
          <w:szCs w:val="24"/>
        </w:rPr>
        <w:t xml:space="preserve"> баллов.</w:t>
      </w:r>
    </w:p>
    <w:p w:rsidR="003603EC" w:rsidRPr="00A53862" w:rsidRDefault="00D24CC6" w:rsidP="00A53862">
      <w:pPr>
        <w:autoSpaceDE w:val="0"/>
        <w:autoSpaceDN w:val="0"/>
        <w:adjustRightInd w:val="0"/>
        <w:spacing w:line="240" w:lineRule="auto"/>
        <w:rPr>
          <w:bCs/>
          <w:szCs w:val="24"/>
        </w:rPr>
      </w:pPr>
      <w:r w:rsidRPr="00A53862">
        <w:rPr>
          <w:b/>
          <w:szCs w:val="24"/>
        </w:rPr>
        <w:t>Практическ</w:t>
      </w:r>
      <w:r w:rsidR="00A656FE" w:rsidRPr="00A53862">
        <w:rPr>
          <w:b/>
          <w:szCs w:val="24"/>
        </w:rPr>
        <w:t>ий тур</w:t>
      </w:r>
      <w:r w:rsidRPr="00A53862">
        <w:rPr>
          <w:szCs w:val="24"/>
        </w:rPr>
        <w:t xml:space="preserve"> </w:t>
      </w:r>
      <w:r w:rsidR="003603EC" w:rsidRPr="00A53862">
        <w:rPr>
          <w:szCs w:val="24"/>
        </w:rPr>
        <w:t xml:space="preserve">включает </w:t>
      </w:r>
      <w:r w:rsidR="00DE77B6" w:rsidRPr="00A53862">
        <w:rPr>
          <w:szCs w:val="24"/>
        </w:rPr>
        <w:t xml:space="preserve">задания по </w:t>
      </w:r>
      <w:r w:rsidR="002B61F2" w:rsidRPr="00A53862">
        <w:rPr>
          <w:szCs w:val="24"/>
        </w:rPr>
        <w:t xml:space="preserve">конструированию </w:t>
      </w:r>
      <w:r w:rsidR="00DE77B6" w:rsidRPr="00A53862">
        <w:rPr>
          <w:szCs w:val="24"/>
        </w:rPr>
        <w:t xml:space="preserve">изделий и </w:t>
      </w:r>
      <w:r w:rsidR="001F73E2" w:rsidRPr="00A53862">
        <w:rPr>
          <w:szCs w:val="24"/>
        </w:rPr>
        <w:t xml:space="preserve">ручная </w:t>
      </w:r>
      <w:r w:rsidR="00DE77B6" w:rsidRPr="00A53862">
        <w:rPr>
          <w:szCs w:val="24"/>
        </w:rPr>
        <w:t>обработки</w:t>
      </w:r>
      <w:r w:rsidR="002B61F2" w:rsidRPr="00A53862">
        <w:rPr>
          <w:szCs w:val="24"/>
        </w:rPr>
        <w:t xml:space="preserve"> металла или древесины</w:t>
      </w:r>
      <w:r w:rsidR="00DE77B6" w:rsidRPr="00A53862">
        <w:rPr>
          <w:szCs w:val="24"/>
        </w:rPr>
        <w:t xml:space="preserve">. </w:t>
      </w:r>
    </w:p>
    <w:p w:rsidR="004563CC" w:rsidRPr="00A53862" w:rsidRDefault="00DE77B6" w:rsidP="00A53862">
      <w:pPr>
        <w:autoSpaceDE w:val="0"/>
        <w:autoSpaceDN w:val="0"/>
        <w:adjustRightInd w:val="0"/>
        <w:spacing w:line="240" w:lineRule="auto"/>
        <w:rPr>
          <w:szCs w:val="24"/>
        </w:rPr>
      </w:pPr>
      <w:r w:rsidRPr="00A53862">
        <w:rPr>
          <w:szCs w:val="24"/>
        </w:rPr>
        <w:t xml:space="preserve">Каждое </w:t>
      </w:r>
      <w:r w:rsidR="008E2491" w:rsidRPr="00A53862">
        <w:rPr>
          <w:szCs w:val="24"/>
        </w:rPr>
        <w:t xml:space="preserve">правильно выполненное задание </w:t>
      </w:r>
      <w:r w:rsidRPr="00A53862">
        <w:rPr>
          <w:szCs w:val="24"/>
        </w:rPr>
        <w:t>оценивается в</w:t>
      </w:r>
      <w:r w:rsidR="008E2491" w:rsidRPr="00A53862">
        <w:rPr>
          <w:szCs w:val="24"/>
        </w:rPr>
        <w:t xml:space="preserve"> </w:t>
      </w:r>
      <w:r w:rsidRPr="00A53862">
        <w:rPr>
          <w:b/>
          <w:i/>
          <w:szCs w:val="24"/>
        </w:rPr>
        <w:t>2</w:t>
      </w:r>
      <w:r w:rsidR="008E2491" w:rsidRPr="00A53862">
        <w:rPr>
          <w:b/>
          <w:i/>
          <w:szCs w:val="24"/>
        </w:rPr>
        <w:t>0 баллов</w:t>
      </w:r>
      <w:r w:rsidR="008E2491" w:rsidRPr="00A53862">
        <w:rPr>
          <w:szCs w:val="24"/>
        </w:rPr>
        <w:t>.</w:t>
      </w:r>
      <w:r w:rsidR="00AA4788" w:rsidRPr="00A53862">
        <w:rPr>
          <w:szCs w:val="24"/>
        </w:rPr>
        <w:t xml:space="preserve"> </w:t>
      </w:r>
    </w:p>
    <w:p w:rsidR="0031626A" w:rsidRPr="00D851C6" w:rsidRDefault="0031626A" w:rsidP="00A53862">
      <w:pPr>
        <w:autoSpaceDE w:val="0"/>
        <w:autoSpaceDN w:val="0"/>
        <w:adjustRightInd w:val="0"/>
        <w:spacing w:line="240" w:lineRule="auto"/>
        <w:ind w:firstLine="708"/>
        <w:rPr>
          <w:szCs w:val="24"/>
        </w:rPr>
      </w:pPr>
      <w:r w:rsidRPr="00A53862">
        <w:rPr>
          <w:szCs w:val="24"/>
        </w:rPr>
        <w:t xml:space="preserve">Время выполнения </w:t>
      </w:r>
      <w:r w:rsidR="009F7DB2" w:rsidRPr="00A53862">
        <w:rPr>
          <w:szCs w:val="24"/>
        </w:rPr>
        <w:t xml:space="preserve">практического тура </w:t>
      </w:r>
      <w:r w:rsidR="00272844" w:rsidRPr="005F48BE">
        <w:rPr>
          <w:b/>
          <w:szCs w:val="24"/>
        </w:rPr>
        <w:t>2</w:t>
      </w:r>
      <w:r w:rsidR="00A3161C">
        <w:rPr>
          <w:b/>
          <w:szCs w:val="24"/>
        </w:rPr>
        <w:t>,5 часа (15</w:t>
      </w:r>
      <w:r w:rsidRPr="005F48BE">
        <w:rPr>
          <w:b/>
          <w:szCs w:val="24"/>
        </w:rPr>
        <w:t>0 мин</w:t>
      </w:r>
      <w:r w:rsidR="00272844" w:rsidRPr="005F48BE">
        <w:rPr>
          <w:b/>
          <w:szCs w:val="24"/>
        </w:rPr>
        <w:t>ут)</w:t>
      </w:r>
      <w:r w:rsidR="00D851C6">
        <w:rPr>
          <w:b/>
          <w:szCs w:val="24"/>
        </w:rPr>
        <w:t xml:space="preserve"> </w:t>
      </w:r>
      <w:r w:rsidR="00D851C6" w:rsidRPr="00D851C6">
        <w:rPr>
          <w:szCs w:val="24"/>
        </w:rPr>
        <w:t>с двумя перерывами по 10 минут</w:t>
      </w:r>
      <w:r w:rsidR="007670DA" w:rsidRPr="00D851C6">
        <w:rPr>
          <w:szCs w:val="24"/>
        </w:rPr>
        <w:t>.</w:t>
      </w:r>
    </w:p>
    <w:p w:rsidR="00EB32C3" w:rsidRPr="00A53862" w:rsidRDefault="00C51DD1" w:rsidP="00A53862">
      <w:pPr>
        <w:autoSpaceDE w:val="0"/>
        <w:autoSpaceDN w:val="0"/>
        <w:adjustRightInd w:val="0"/>
        <w:spacing w:line="240" w:lineRule="auto"/>
        <w:rPr>
          <w:szCs w:val="24"/>
        </w:rPr>
      </w:pPr>
      <w:r w:rsidRPr="00A53862">
        <w:rPr>
          <w:szCs w:val="24"/>
        </w:rPr>
        <w:t xml:space="preserve">Суммарное </w:t>
      </w:r>
      <w:r w:rsidR="0031626A" w:rsidRPr="00A53862">
        <w:rPr>
          <w:szCs w:val="24"/>
        </w:rPr>
        <w:t>количество баллов</w:t>
      </w:r>
      <w:r w:rsidR="009F7DB2" w:rsidRPr="00A53862">
        <w:rPr>
          <w:szCs w:val="24"/>
        </w:rPr>
        <w:t xml:space="preserve"> за обе практические задачи</w:t>
      </w:r>
      <w:r w:rsidRPr="00A53862">
        <w:rPr>
          <w:szCs w:val="24"/>
        </w:rPr>
        <w:t xml:space="preserve"> составляет</w:t>
      </w:r>
      <w:r w:rsidR="0031626A" w:rsidRPr="00A53862">
        <w:rPr>
          <w:szCs w:val="24"/>
        </w:rPr>
        <w:t xml:space="preserve"> </w:t>
      </w:r>
      <w:r w:rsidR="0031626A" w:rsidRPr="00A53862">
        <w:rPr>
          <w:b/>
          <w:szCs w:val="24"/>
        </w:rPr>
        <w:t>40</w:t>
      </w:r>
      <w:r w:rsidR="009F7DB2" w:rsidRPr="00A53862">
        <w:rPr>
          <w:b/>
          <w:szCs w:val="24"/>
        </w:rPr>
        <w:t xml:space="preserve"> баллов</w:t>
      </w:r>
      <w:r w:rsidR="009F7DB2" w:rsidRPr="00A53862">
        <w:rPr>
          <w:szCs w:val="24"/>
        </w:rPr>
        <w:t>.</w:t>
      </w:r>
    </w:p>
    <w:p w:rsidR="00CC0D04" w:rsidRPr="00A53862" w:rsidRDefault="00822ABC" w:rsidP="00A53862">
      <w:pPr>
        <w:spacing w:line="240" w:lineRule="auto"/>
        <w:ind w:firstLine="709"/>
        <w:rPr>
          <w:szCs w:val="24"/>
        </w:rPr>
      </w:pPr>
      <w:r w:rsidRPr="00A53862">
        <w:rPr>
          <w:szCs w:val="24"/>
        </w:rPr>
        <w:t xml:space="preserve">Для выполнения практических заданий </w:t>
      </w:r>
      <w:r w:rsidR="001F73E2" w:rsidRPr="00A53862">
        <w:rPr>
          <w:szCs w:val="24"/>
        </w:rPr>
        <w:t xml:space="preserve">по деревообработке </w:t>
      </w:r>
      <w:r w:rsidRPr="00A53862">
        <w:rPr>
          <w:szCs w:val="24"/>
        </w:rPr>
        <w:t xml:space="preserve">у каждого участника должно быть свое рабочее место, оснащенное следующими материалами, инструментами и приспособлениями: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столярный верстак,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линейка слесарная 300 мм,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столярный угольник,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карандаш,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ластик,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циркуль,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транспортир,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шило,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столярная мелкозубая ножовка,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ручной лобзик с набором пилок,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ключ и подставка для выпиливания лобзиком,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молоток,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шлифовальная шкурка средней зернистости на тканевой основе,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напильники,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набор надфилей,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щетка-сметка,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3 листа бумаги А4, </w:t>
      </w:r>
    </w:p>
    <w:p w:rsidR="00CC0D04" w:rsidRPr="00A53862" w:rsidRDefault="00CC0D04" w:rsidP="00243886">
      <w:pPr>
        <w:pStyle w:val="Default"/>
        <w:numPr>
          <w:ilvl w:val="0"/>
          <w:numId w:val="5"/>
        </w:numPr>
        <w:tabs>
          <w:tab w:val="left" w:pos="1134"/>
        </w:tabs>
        <w:ind w:left="0" w:firstLine="709"/>
      </w:pPr>
      <w:r w:rsidRPr="00A53862">
        <w:t xml:space="preserve">заготовка в соответствии с заданием. </w:t>
      </w:r>
    </w:p>
    <w:p w:rsidR="00243886" w:rsidRDefault="00243886" w:rsidP="00243886">
      <w:pPr>
        <w:pStyle w:val="Default"/>
        <w:ind w:firstLine="709"/>
      </w:pPr>
    </w:p>
    <w:p w:rsidR="00CC0D04" w:rsidRPr="00A53862" w:rsidRDefault="00CC0D04" w:rsidP="00243886">
      <w:pPr>
        <w:pStyle w:val="Default"/>
        <w:ind w:firstLine="709"/>
        <w:jc w:val="both"/>
      </w:pPr>
      <w:r w:rsidRPr="00A53862">
        <w:t>Для общего пользования три сверлильных станка с набором сверл по дереву, набором перьевых сверл, ключами для патронов, защитными очками и приспособлениями для закрепления заготовок, 20 электрических выжигателей.</w:t>
      </w:r>
    </w:p>
    <w:p w:rsidR="00243886" w:rsidRDefault="00243886" w:rsidP="00243886">
      <w:pPr>
        <w:pStyle w:val="Default"/>
        <w:ind w:firstLine="709"/>
        <w:jc w:val="both"/>
        <w:rPr>
          <w:b/>
          <w:bCs/>
        </w:rPr>
      </w:pPr>
    </w:p>
    <w:p w:rsidR="001F73E2" w:rsidRPr="00A53862" w:rsidRDefault="001F73E2" w:rsidP="00243886">
      <w:pPr>
        <w:pStyle w:val="Default"/>
        <w:ind w:firstLine="709"/>
        <w:jc w:val="both"/>
      </w:pPr>
      <w:r w:rsidRPr="00A53862">
        <w:rPr>
          <w:b/>
          <w:bCs/>
        </w:rPr>
        <w:t xml:space="preserve">Практическая работа по ручной обработке металла </w:t>
      </w:r>
    </w:p>
    <w:p w:rsidR="001F73E2" w:rsidRPr="00A53862" w:rsidRDefault="001F73E2" w:rsidP="00243886">
      <w:pPr>
        <w:pStyle w:val="Default"/>
        <w:ind w:firstLine="709"/>
        <w:jc w:val="both"/>
      </w:pPr>
      <w:r w:rsidRPr="00A53862">
        <w:t xml:space="preserve">Каждое рабочее место должно быть укомплектовано следующим оборудованием, оснасткой и инструментами: </w:t>
      </w:r>
    </w:p>
    <w:p w:rsidR="001F73E2" w:rsidRPr="00A53862" w:rsidRDefault="001F73E2" w:rsidP="00F75125">
      <w:pPr>
        <w:pStyle w:val="Default"/>
        <w:numPr>
          <w:ilvl w:val="0"/>
          <w:numId w:val="8"/>
        </w:numPr>
        <w:tabs>
          <w:tab w:val="left" w:pos="1134"/>
        </w:tabs>
        <w:ind w:left="0" w:firstLine="709"/>
      </w:pPr>
      <w:r w:rsidRPr="00A53862">
        <w:t xml:space="preserve">слесарный верстак, </w:t>
      </w:r>
    </w:p>
    <w:p w:rsidR="001F73E2" w:rsidRPr="00A53862" w:rsidRDefault="001F73E2" w:rsidP="00F75125">
      <w:pPr>
        <w:pStyle w:val="Default"/>
        <w:numPr>
          <w:ilvl w:val="0"/>
          <w:numId w:val="8"/>
        </w:numPr>
        <w:tabs>
          <w:tab w:val="left" w:pos="1134"/>
        </w:tabs>
        <w:ind w:left="0" w:firstLine="709"/>
      </w:pPr>
      <w:r w:rsidRPr="00A53862">
        <w:t xml:space="preserve">плита для правки, </w:t>
      </w:r>
    </w:p>
    <w:p w:rsidR="001F73E2" w:rsidRPr="00A53862" w:rsidRDefault="001F73E2" w:rsidP="00F75125">
      <w:pPr>
        <w:pStyle w:val="Default"/>
        <w:numPr>
          <w:ilvl w:val="0"/>
          <w:numId w:val="8"/>
        </w:numPr>
        <w:tabs>
          <w:tab w:val="left" w:pos="1134"/>
        </w:tabs>
        <w:ind w:left="0" w:firstLine="709"/>
      </w:pPr>
      <w:r w:rsidRPr="00A53862">
        <w:t xml:space="preserve">линейка слесарная 300 мм, </w:t>
      </w:r>
    </w:p>
    <w:p w:rsidR="001F73E2" w:rsidRPr="00A53862" w:rsidRDefault="001F73E2" w:rsidP="00F75125">
      <w:pPr>
        <w:pStyle w:val="Default"/>
        <w:numPr>
          <w:ilvl w:val="0"/>
          <w:numId w:val="8"/>
        </w:numPr>
        <w:tabs>
          <w:tab w:val="left" w:pos="1134"/>
        </w:tabs>
        <w:ind w:left="0" w:firstLine="709"/>
      </w:pPr>
      <w:r w:rsidRPr="00A53862">
        <w:t xml:space="preserve">чертилка, </w:t>
      </w:r>
    </w:p>
    <w:p w:rsidR="001F73E2" w:rsidRPr="00A53862" w:rsidRDefault="001F73E2" w:rsidP="00F75125">
      <w:pPr>
        <w:pStyle w:val="Default"/>
        <w:numPr>
          <w:ilvl w:val="0"/>
          <w:numId w:val="8"/>
        </w:numPr>
        <w:tabs>
          <w:tab w:val="left" w:pos="1134"/>
        </w:tabs>
        <w:ind w:left="0" w:firstLine="709"/>
      </w:pPr>
      <w:r w:rsidRPr="00A53862">
        <w:t xml:space="preserve">кернер, </w:t>
      </w:r>
    </w:p>
    <w:p w:rsidR="001F73E2" w:rsidRPr="00A53862" w:rsidRDefault="001F73E2" w:rsidP="00F75125">
      <w:pPr>
        <w:pStyle w:val="Default"/>
        <w:numPr>
          <w:ilvl w:val="0"/>
          <w:numId w:val="8"/>
        </w:numPr>
        <w:tabs>
          <w:tab w:val="left" w:pos="1134"/>
        </w:tabs>
        <w:ind w:left="0" w:firstLine="709"/>
      </w:pPr>
      <w:r w:rsidRPr="00A53862">
        <w:t xml:space="preserve">циркуль, </w:t>
      </w:r>
    </w:p>
    <w:p w:rsidR="001F73E2" w:rsidRPr="00A53862" w:rsidRDefault="001F73E2" w:rsidP="00F75125">
      <w:pPr>
        <w:pStyle w:val="Default"/>
        <w:numPr>
          <w:ilvl w:val="0"/>
          <w:numId w:val="8"/>
        </w:numPr>
        <w:tabs>
          <w:tab w:val="left" w:pos="1134"/>
        </w:tabs>
        <w:ind w:left="0" w:firstLine="709"/>
      </w:pPr>
      <w:r w:rsidRPr="00A53862">
        <w:t xml:space="preserve">молоток, </w:t>
      </w:r>
    </w:p>
    <w:p w:rsidR="001F73E2" w:rsidRPr="00A53862" w:rsidRDefault="001F73E2" w:rsidP="00F75125">
      <w:pPr>
        <w:pStyle w:val="Default"/>
        <w:numPr>
          <w:ilvl w:val="0"/>
          <w:numId w:val="8"/>
        </w:numPr>
        <w:tabs>
          <w:tab w:val="left" w:pos="1134"/>
        </w:tabs>
        <w:ind w:left="0" w:firstLine="709"/>
      </w:pPr>
      <w:r w:rsidRPr="00A53862">
        <w:t xml:space="preserve">зубило, </w:t>
      </w:r>
    </w:p>
    <w:p w:rsidR="001F73E2" w:rsidRPr="00A53862" w:rsidRDefault="001F73E2" w:rsidP="00F75125">
      <w:pPr>
        <w:pStyle w:val="Default"/>
        <w:numPr>
          <w:ilvl w:val="0"/>
          <w:numId w:val="8"/>
        </w:numPr>
        <w:tabs>
          <w:tab w:val="left" w:pos="1134"/>
        </w:tabs>
        <w:ind w:left="0" w:firstLine="709"/>
      </w:pPr>
      <w:r w:rsidRPr="00A53862">
        <w:lastRenderedPageBreak/>
        <w:t xml:space="preserve">слесарная ножовка, с запасными ножовочными полотнами, </w:t>
      </w:r>
    </w:p>
    <w:p w:rsidR="001F73E2" w:rsidRPr="00A53862" w:rsidRDefault="001F73E2" w:rsidP="00F75125">
      <w:pPr>
        <w:pStyle w:val="Default"/>
        <w:numPr>
          <w:ilvl w:val="0"/>
          <w:numId w:val="8"/>
        </w:numPr>
        <w:tabs>
          <w:tab w:val="left" w:pos="1134"/>
        </w:tabs>
        <w:ind w:left="0" w:firstLine="709"/>
      </w:pPr>
      <w:r w:rsidRPr="00A53862">
        <w:t xml:space="preserve">шлифовальная шкурка средней зернистости на тканевой основе, </w:t>
      </w:r>
    </w:p>
    <w:p w:rsidR="001F73E2" w:rsidRPr="00A53862" w:rsidRDefault="001F73E2" w:rsidP="00F75125">
      <w:pPr>
        <w:pStyle w:val="Default"/>
        <w:numPr>
          <w:ilvl w:val="0"/>
          <w:numId w:val="8"/>
        </w:numPr>
        <w:tabs>
          <w:tab w:val="left" w:pos="1134"/>
        </w:tabs>
        <w:ind w:left="0" w:firstLine="709"/>
      </w:pPr>
      <w:r w:rsidRPr="00A53862">
        <w:t xml:space="preserve">напильники, </w:t>
      </w:r>
    </w:p>
    <w:p w:rsidR="001F73E2" w:rsidRPr="00A53862" w:rsidRDefault="001F73E2" w:rsidP="00F75125">
      <w:pPr>
        <w:pStyle w:val="Default"/>
        <w:numPr>
          <w:ilvl w:val="0"/>
          <w:numId w:val="8"/>
        </w:numPr>
        <w:tabs>
          <w:tab w:val="left" w:pos="1134"/>
        </w:tabs>
        <w:ind w:left="0" w:firstLine="709"/>
      </w:pPr>
      <w:r w:rsidRPr="00A53862">
        <w:t xml:space="preserve">деревянные и металлические губки, </w:t>
      </w:r>
    </w:p>
    <w:p w:rsidR="001F73E2" w:rsidRPr="00A53862" w:rsidRDefault="001F73E2" w:rsidP="00F75125">
      <w:pPr>
        <w:pStyle w:val="Default"/>
        <w:numPr>
          <w:ilvl w:val="0"/>
          <w:numId w:val="8"/>
        </w:numPr>
        <w:tabs>
          <w:tab w:val="left" w:pos="1134"/>
        </w:tabs>
        <w:ind w:left="0" w:firstLine="709"/>
      </w:pPr>
      <w:r w:rsidRPr="00A53862">
        <w:t xml:space="preserve">щетка-сметка, </w:t>
      </w:r>
    </w:p>
    <w:p w:rsidR="001F73E2" w:rsidRPr="00A53862" w:rsidRDefault="001F73E2" w:rsidP="00F75125">
      <w:pPr>
        <w:pStyle w:val="Default"/>
        <w:numPr>
          <w:ilvl w:val="0"/>
          <w:numId w:val="8"/>
        </w:numPr>
        <w:tabs>
          <w:tab w:val="left" w:pos="1134"/>
        </w:tabs>
        <w:ind w:left="0" w:firstLine="709"/>
      </w:pPr>
      <w:r w:rsidRPr="00A53862">
        <w:t xml:space="preserve">заготовка в соответствии с заданием, материал – Ст2-3. </w:t>
      </w:r>
    </w:p>
    <w:p w:rsidR="00243886" w:rsidRDefault="00243886" w:rsidP="00A53862">
      <w:pPr>
        <w:pStyle w:val="Default"/>
      </w:pPr>
    </w:p>
    <w:p w:rsidR="00CC0D04" w:rsidRPr="00A53862" w:rsidRDefault="001F73E2" w:rsidP="00243886">
      <w:pPr>
        <w:pStyle w:val="Default"/>
        <w:ind w:firstLine="709"/>
        <w:jc w:val="both"/>
      </w:pPr>
      <w:r w:rsidRPr="00A53862">
        <w:t>Для общего пользования три сверлильных станка с набором сверл по металлу, ключи для патронов, приспособления для закрепления заготовок (ручные тисочки), защитные очки.</w:t>
      </w:r>
    </w:p>
    <w:p w:rsidR="001F73E2" w:rsidRPr="00A53862" w:rsidRDefault="001F73E2" w:rsidP="00A53862">
      <w:pPr>
        <w:pStyle w:val="Default"/>
      </w:pPr>
    </w:p>
    <w:p w:rsidR="0034499B" w:rsidRPr="00A53862" w:rsidRDefault="005E73F0" w:rsidP="00A53862">
      <w:pPr>
        <w:autoSpaceDE w:val="0"/>
        <w:autoSpaceDN w:val="0"/>
        <w:adjustRightInd w:val="0"/>
        <w:spacing w:line="240" w:lineRule="auto"/>
        <w:rPr>
          <w:szCs w:val="24"/>
        </w:rPr>
      </w:pPr>
      <w:r w:rsidRPr="00A53862">
        <w:rPr>
          <w:b/>
          <w:szCs w:val="24"/>
        </w:rPr>
        <w:t>Проектировочный тур</w:t>
      </w:r>
      <w:r w:rsidRPr="00A53862">
        <w:rPr>
          <w:szCs w:val="24"/>
        </w:rPr>
        <w:t xml:space="preserve"> </w:t>
      </w:r>
      <w:r w:rsidR="007C14A1" w:rsidRPr="00A53862">
        <w:rPr>
          <w:szCs w:val="24"/>
        </w:rPr>
        <w:t xml:space="preserve">предполагает </w:t>
      </w:r>
      <w:r w:rsidR="00A656FE" w:rsidRPr="00A53862">
        <w:rPr>
          <w:szCs w:val="24"/>
        </w:rPr>
        <w:t>защиту</w:t>
      </w:r>
      <w:r w:rsidRPr="00A53862">
        <w:rPr>
          <w:szCs w:val="24"/>
        </w:rPr>
        <w:t xml:space="preserve"> </w:t>
      </w:r>
      <w:r w:rsidR="00A62CAA" w:rsidRPr="00A53862">
        <w:rPr>
          <w:szCs w:val="24"/>
        </w:rPr>
        <w:t xml:space="preserve">технологического </w:t>
      </w:r>
      <w:r w:rsidR="007670DA" w:rsidRPr="00A53862">
        <w:rPr>
          <w:szCs w:val="24"/>
        </w:rPr>
        <w:t>(</w:t>
      </w:r>
      <w:r w:rsidR="00B84EF7" w:rsidRPr="00A53862">
        <w:rPr>
          <w:szCs w:val="24"/>
        </w:rPr>
        <w:t>творческого</w:t>
      </w:r>
      <w:r w:rsidR="007670DA" w:rsidRPr="00A53862">
        <w:rPr>
          <w:szCs w:val="24"/>
        </w:rPr>
        <w:t>)</w:t>
      </w:r>
      <w:r w:rsidR="00B84EF7" w:rsidRPr="00A53862">
        <w:rPr>
          <w:szCs w:val="24"/>
        </w:rPr>
        <w:t xml:space="preserve"> </w:t>
      </w:r>
      <w:r w:rsidRPr="00A53862">
        <w:rPr>
          <w:szCs w:val="24"/>
        </w:rPr>
        <w:t>проекта</w:t>
      </w:r>
      <w:r w:rsidR="007C14A1" w:rsidRPr="00A53862">
        <w:rPr>
          <w:szCs w:val="24"/>
        </w:rPr>
        <w:t>.</w:t>
      </w:r>
      <w:r w:rsidR="0034499B" w:rsidRPr="00A53862">
        <w:rPr>
          <w:szCs w:val="24"/>
        </w:rPr>
        <w:t xml:space="preserve"> Творческий проект участник выполняет заранее и пред</w:t>
      </w:r>
      <w:r w:rsidR="00011CD1" w:rsidRPr="00A53862">
        <w:rPr>
          <w:szCs w:val="24"/>
        </w:rPr>
        <w:t>о</w:t>
      </w:r>
      <w:r w:rsidR="0034499B" w:rsidRPr="00A53862">
        <w:rPr>
          <w:szCs w:val="24"/>
        </w:rPr>
        <w:t>ставляет на муниципальны</w:t>
      </w:r>
      <w:r w:rsidR="00DC13FE" w:rsidRPr="00A53862">
        <w:rPr>
          <w:szCs w:val="24"/>
        </w:rPr>
        <w:t>й этап олимпиады в готовом виде.</w:t>
      </w:r>
    </w:p>
    <w:p w:rsidR="00243886" w:rsidRDefault="00243886" w:rsidP="00A53862">
      <w:pPr>
        <w:autoSpaceDE w:val="0"/>
        <w:autoSpaceDN w:val="0"/>
        <w:adjustRightInd w:val="0"/>
        <w:spacing w:line="240" w:lineRule="auto"/>
        <w:rPr>
          <w:szCs w:val="24"/>
        </w:rPr>
      </w:pPr>
    </w:p>
    <w:p w:rsidR="00DC13FE" w:rsidRPr="00A53862" w:rsidRDefault="0044044F" w:rsidP="00A53862">
      <w:pPr>
        <w:autoSpaceDE w:val="0"/>
        <w:autoSpaceDN w:val="0"/>
        <w:adjustRightInd w:val="0"/>
        <w:spacing w:line="240" w:lineRule="auto"/>
        <w:rPr>
          <w:szCs w:val="24"/>
        </w:rPr>
      </w:pPr>
      <w:r w:rsidRPr="00A53862">
        <w:rPr>
          <w:szCs w:val="24"/>
        </w:rPr>
        <w:t>Готовый т</w:t>
      </w:r>
      <w:r w:rsidR="00DC13FE" w:rsidRPr="00A53862">
        <w:rPr>
          <w:szCs w:val="24"/>
        </w:rPr>
        <w:t>ехнологический творческий проект включает:</w:t>
      </w:r>
    </w:p>
    <w:p w:rsidR="00D60C62" w:rsidRPr="00A53862" w:rsidRDefault="00F50856" w:rsidP="00A53862">
      <w:pPr>
        <w:autoSpaceDE w:val="0"/>
        <w:autoSpaceDN w:val="0"/>
        <w:adjustRightInd w:val="0"/>
        <w:spacing w:line="240" w:lineRule="auto"/>
        <w:rPr>
          <w:szCs w:val="24"/>
        </w:rPr>
      </w:pPr>
      <w:r w:rsidRPr="00A53862">
        <w:t>–</w:t>
      </w:r>
      <w:r w:rsidR="00D60C62" w:rsidRPr="00A53862">
        <w:rPr>
          <w:szCs w:val="24"/>
        </w:rPr>
        <w:t xml:space="preserve"> пояснительную записку к проекту;</w:t>
      </w:r>
    </w:p>
    <w:p w:rsidR="00D60C62" w:rsidRPr="00A53862" w:rsidRDefault="00F50856" w:rsidP="00A53862">
      <w:pPr>
        <w:autoSpaceDE w:val="0"/>
        <w:autoSpaceDN w:val="0"/>
        <w:adjustRightInd w:val="0"/>
        <w:spacing w:line="240" w:lineRule="auto"/>
        <w:rPr>
          <w:szCs w:val="24"/>
        </w:rPr>
      </w:pPr>
      <w:r w:rsidRPr="00A53862">
        <w:t>–</w:t>
      </w:r>
      <w:r w:rsidR="00D60C62" w:rsidRPr="00A53862">
        <w:rPr>
          <w:szCs w:val="24"/>
        </w:rPr>
        <w:t xml:space="preserve"> изделие (если изделие не выполнено, то могут быть приложены эскизы, схемы, рисунки, чертежи и </w:t>
      </w:r>
      <w:r w:rsidR="00243886" w:rsidRPr="00A53862">
        <w:rPr>
          <w:szCs w:val="24"/>
        </w:rPr>
        <w:t>т.п.)</w:t>
      </w:r>
    </w:p>
    <w:p w:rsidR="00D60C62" w:rsidRPr="00A53862" w:rsidRDefault="00F50856" w:rsidP="00A53862">
      <w:pPr>
        <w:autoSpaceDE w:val="0"/>
        <w:autoSpaceDN w:val="0"/>
        <w:adjustRightInd w:val="0"/>
        <w:spacing w:line="240" w:lineRule="auto"/>
        <w:rPr>
          <w:szCs w:val="24"/>
        </w:rPr>
      </w:pPr>
      <w:r w:rsidRPr="00A53862">
        <w:t>–</w:t>
      </w:r>
      <w:r w:rsidR="00D60C62" w:rsidRPr="00A53862">
        <w:rPr>
          <w:szCs w:val="24"/>
        </w:rPr>
        <w:t xml:space="preserve"> презентацию проекта.</w:t>
      </w:r>
    </w:p>
    <w:p w:rsidR="00243886" w:rsidRDefault="00243886" w:rsidP="00A53862">
      <w:pPr>
        <w:tabs>
          <w:tab w:val="left" w:pos="0"/>
        </w:tabs>
        <w:spacing w:line="240" w:lineRule="auto"/>
        <w:rPr>
          <w:szCs w:val="24"/>
        </w:rPr>
      </w:pPr>
    </w:p>
    <w:p w:rsidR="000B04E9" w:rsidRPr="00A53862" w:rsidRDefault="000B04E9" w:rsidP="00A53862">
      <w:pPr>
        <w:tabs>
          <w:tab w:val="left" w:pos="0"/>
        </w:tabs>
        <w:spacing w:line="240" w:lineRule="auto"/>
        <w:rPr>
          <w:szCs w:val="24"/>
        </w:rPr>
      </w:pPr>
      <w:r w:rsidRPr="00A53862">
        <w:rPr>
          <w:szCs w:val="24"/>
        </w:rPr>
        <w:t xml:space="preserve">Допускается оформление пояснительной записки к проекту в виде развернутых тезисов. </w:t>
      </w:r>
    </w:p>
    <w:p w:rsidR="000B04E9" w:rsidRPr="00A53862" w:rsidRDefault="000B04E9" w:rsidP="00A53862">
      <w:pPr>
        <w:tabs>
          <w:tab w:val="left" w:pos="0"/>
        </w:tabs>
        <w:spacing w:line="240" w:lineRule="auto"/>
        <w:rPr>
          <w:szCs w:val="24"/>
        </w:rPr>
      </w:pPr>
      <w:r w:rsidRPr="00A53862">
        <w:rPr>
          <w:szCs w:val="24"/>
        </w:rPr>
        <w:t>Защиту проектов целесообразно проводить в актовом зале. Для проведения конкурса необходимо наличие компьютера, проектора – мультимедиа, экрана, устройства для крепления плакатов, изделий, демонстрационные столы, манекены, скотч для крепления экспонатов, столы для жюри.</w:t>
      </w:r>
    </w:p>
    <w:p w:rsidR="00DC13FE" w:rsidRPr="00A53862" w:rsidRDefault="00DC13FE" w:rsidP="00A53862">
      <w:pPr>
        <w:autoSpaceDE w:val="0"/>
        <w:autoSpaceDN w:val="0"/>
        <w:adjustRightInd w:val="0"/>
        <w:spacing w:line="240" w:lineRule="auto"/>
        <w:rPr>
          <w:szCs w:val="24"/>
        </w:rPr>
      </w:pPr>
      <w:r w:rsidRPr="00A53862">
        <w:rPr>
          <w:szCs w:val="24"/>
        </w:rPr>
        <w:t xml:space="preserve">Результаты деятельности по проекту защищаются публично. На защиту творческого проекта предоставляется </w:t>
      </w:r>
      <w:r w:rsidR="00DE77B6" w:rsidRPr="00A53862">
        <w:rPr>
          <w:b/>
          <w:i/>
          <w:szCs w:val="24"/>
        </w:rPr>
        <w:t>8</w:t>
      </w:r>
      <w:r w:rsidRPr="00A53862">
        <w:rPr>
          <w:b/>
          <w:i/>
          <w:szCs w:val="24"/>
        </w:rPr>
        <w:t>-10 минут</w:t>
      </w:r>
      <w:r w:rsidRPr="00A53862">
        <w:rPr>
          <w:szCs w:val="24"/>
        </w:rPr>
        <w:t>.</w:t>
      </w:r>
    </w:p>
    <w:p w:rsidR="00A4004B" w:rsidRPr="00A53862" w:rsidRDefault="00DC13FE" w:rsidP="00A53862">
      <w:pPr>
        <w:autoSpaceDE w:val="0"/>
        <w:autoSpaceDN w:val="0"/>
        <w:adjustRightInd w:val="0"/>
        <w:spacing w:line="240" w:lineRule="auto"/>
        <w:rPr>
          <w:b/>
          <w:szCs w:val="24"/>
        </w:rPr>
      </w:pPr>
      <w:r w:rsidRPr="00A53862">
        <w:rPr>
          <w:szCs w:val="24"/>
        </w:rPr>
        <w:t xml:space="preserve">Максимальное количество баллов за проект составляет </w:t>
      </w:r>
      <w:r w:rsidRPr="00A53862">
        <w:rPr>
          <w:b/>
          <w:szCs w:val="24"/>
        </w:rPr>
        <w:t>50 баллов.</w:t>
      </w:r>
    </w:p>
    <w:p w:rsidR="00E04A4B" w:rsidRPr="00A53862" w:rsidRDefault="00E04A4B" w:rsidP="00A53862">
      <w:pPr>
        <w:autoSpaceDE w:val="0"/>
        <w:autoSpaceDN w:val="0"/>
        <w:adjustRightInd w:val="0"/>
        <w:spacing w:line="240" w:lineRule="auto"/>
        <w:rPr>
          <w:szCs w:val="24"/>
        </w:rPr>
      </w:pPr>
      <w:r w:rsidRPr="00A53862">
        <w:rPr>
          <w:szCs w:val="24"/>
        </w:rPr>
        <w:t>Обращая внимание на особенности оценивания проектов, отметим, что проект, как любая творческая работа, оценивается только методом экспертной оценки. Критерии оценивания проектов школьников представлены в таблице 1.</w:t>
      </w:r>
    </w:p>
    <w:p w:rsidR="007C14A1" w:rsidRPr="00A53862" w:rsidRDefault="007C14A1" w:rsidP="00A53862">
      <w:pPr>
        <w:autoSpaceDE w:val="0"/>
        <w:autoSpaceDN w:val="0"/>
        <w:adjustRightInd w:val="0"/>
        <w:spacing w:line="240" w:lineRule="auto"/>
        <w:rPr>
          <w:szCs w:val="24"/>
        </w:rPr>
      </w:pPr>
      <w:r w:rsidRPr="00A53862">
        <w:rPr>
          <w:szCs w:val="24"/>
        </w:rPr>
        <w:t>Победителей и призеров олимпиады определяют по суммарному количеству баллов,</w:t>
      </w:r>
      <w:r w:rsidR="00A4004B" w:rsidRPr="00A53862">
        <w:rPr>
          <w:szCs w:val="24"/>
        </w:rPr>
        <w:t xml:space="preserve"> </w:t>
      </w:r>
      <w:r w:rsidRPr="00A53862">
        <w:rPr>
          <w:szCs w:val="24"/>
        </w:rPr>
        <w:t xml:space="preserve">набранному каждым участником во всех трех </w:t>
      </w:r>
      <w:r w:rsidR="00A15187" w:rsidRPr="00A53862">
        <w:rPr>
          <w:szCs w:val="24"/>
        </w:rPr>
        <w:t>тур</w:t>
      </w:r>
      <w:r w:rsidRPr="00A53862">
        <w:rPr>
          <w:szCs w:val="24"/>
        </w:rPr>
        <w:t>ах.</w:t>
      </w:r>
    </w:p>
    <w:p w:rsidR="007D655F" w:rsidRPr="00A53862" w:rsidRDefault="007D655F" w:rsidP="00A53862">
      <w:pPr>
        <w:autoSpaceDE w:val="0"/>
        <w:autoSpaceDN w:val="0"/>
        <w:adjustRightInd w:val="0"/>
        <w:spacing w:line="240" w:lineRule="auto"/>
        <w:rPr>
          <w:color w:val="000000"/>
          <w:szCs w:val="24"/>
        </w:rPr>
      </w:pPr>
      <w:r w:rsidRPr="00A53862">
        <w:rPr>
          <w:color w:val="000000"/>
          <w:szCs w:val="24"/>
        </w:rPr>
        <w:t>Максимальное количество баллов для участников олимпиады определяется по следующей схеме:</w:t>
      </w:r>
    </w:p>
    <w:p w:rsidR="00243886" w:rsidRDefault="00243886" w:rsidP="00A53862">
      <w:pPr>
        <w:autoSpaceDE w:val="0"/>
        <w:autoSpaceDN w:val="0"/>
        <w:adjustRightInd w:val="0"/>
        <w:spacing w:line="240" w:lineRule="auto"/>
        <w:rPr>
          <w:color w:val="000000"/>
          <w:szCs w:val="24"/>
        </w:rPr>
      </w:pPr>
      <w:r w:rsidRPr="00A53862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</w:t>
      </w:r>
      <w:r w:rsidR="007D655F" w:rsidRPr="00A53862">
        <w:rPr>
          <w:color w:val="000000"/>
          <w:szCs w:val="24"/>
        </w:rPr>
        <w:t xml:space="preserve">тест – </w:t>
      </w:r>
      <w:r w:rsidR="00023D5C" w:rsidRPr="00A53862">
        <w:rPr>
          <w:color w:val="000000"/>
          <w:szCs w:val="24"/>
        </w:rPr>
        <w:t>35</w:t>
      </w:r>
      <w:r w:rsidR="0044044F" w:rsidRPr="00A53862">
        <w:rPr>
          <w:color w:val="000000"/>
          <w:szCs w:val="24"/>
        </w:rPr>
        <w:t xml:space="preserve"> баллов;</w:t>
      </w:r>
      <w:r w:rsidR="007D655F" w:rsidRPr="00A53862">
        <w:rPr>
          <w:color w:val="000000"/>
          <w:szCs w:val="24"/>
        </w:rPr>
        <w:t xml:space="preserve"> </w:t>
      </w:r>
    </w:p>
    <w:p w:rsidR="00243886" w:rsidRDefault="00243886" w:rsidP="00A53862">
      <w:pPr>
        <w:autoSpaceDE w:val="0"/>
        <w:autoSpaceDN w:val="0"/>
        <w:adjustRightInd w:val="0"/>
        <w:spacing w:line="240" w:lineRule="auto"/>
        <w:rPr>
          <w:color w:val="000000"/>
          <w:szCs w:val="24"/>
        </w:rPr>
      </w:pPr>
      <w:r w:rsidRPr="00A53862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</w:t>
      </w:r>
      <w:r w:rsidR="007D655F" w:rsidRPr="00A53862">
        <w:rPr>
          <w:color w:val="000000"/>
          <w:szCs w:val="24"/>
        </w:rPr>
        <w:t>практическое</w:t>
      </w:r>
      <w:r w:rsidR="0044044F" w:rsidRPr="00A53862">
        <w:rPr>
          <w:color w:val="000000"/>
          <w:szCs w:val="24"/>
        </w:rPr>
        <w:t xml:space="preserve"> задание – 40 баллов;</w:t>
      </w:r>
      <w:r w:rsidR="00023D5C" w:rsidRPr="00A53862">
        <w:rPr>
          <w:color w:val="000000"/>
          <w:szCs w:val="24"/>
        </w:rPr>
        <w:t xml:space="preserve"> </w:t>
      </w:r>
    </w:p>
    <w:p w:rsidR="00243886" w:rsidRDefault="00243886" w:rsidP="00A53862">
      <w:pPr>
        <w:autoSpaceDE w:val="0"/>
        <w:autoSpaceDN w:val="0"/>
        <w:adjustRightInd w:val="0"/>
        <w:spacing w:line="240" w:lineRule="auto"/>
        <w:rPr>
          <w:color w:val="000000"/>
          <w:szCs w:val="24"/>
        </w:rPr>
      </w:pPr>
      <w:r w:rsidRPr="00A53862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</w:t>
      </w:r>
      <w:r w:rsidR="00023D5C" w:rsidRPr="00A53862">
        <w:rPr>
          <w:color w:val="000000"/>
          <w:szCs w:val="24"/>
        </w:rPr>
        <w:t>проект – 5</w:t>
      </w:r>
      <w:r w:rsidR="007D655F" w:rsidRPr="00A53862">
        <w:rPr>
          <w:color w:val="000000"/>
          <w:szCs w:val="24"/>
        </w:rPr>
        <w:t>0 баллов</w:t>
      </w:r>
      <w:r w:rsidR="00A15187" w:rsidRPr="00A53862">
        <w:rPr>
          <w:color w:val="000000"/>
          <w:szCs w:val="24"/>
        </w:rPr>
        <w:t xml:space="preserve">, </w:t>
      </w:r>
    </w:p>
    <w:p w:rsidR="00A15187" w:rsidRPr="00A53862" w:rsidRDefault="00243886" w:rsidP="00A53862">
      <w:pPr>
        <w:autoSpaceDE w:val="0"/>
        <w:autoSpaceDN w:val="0"/>
        <w:adjustRightInd w:val="0"/>
        <w:spacing w:line="240" w:lineRule="auto"/>
        <w:rPr>
          <w:color w:val="000000"/>
          <w:szCs w:val="24"/>
        </w:rPr>
      </w:pPr>
      <w:r w:rsidRPr="00A53862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</w:t>
      </w:r>
      <w:r w:rsidR="007D655F" w:rsidRPr="00A53862">
        <w:rPr>
          <w:color w:val="000000"/>
          <w:szCs w:val="24"/>
        </w:rPr>
        <w:t>итого 1</w:t>
      </w:r>
      <w:r w:rsidR="00023D5C" w:rsidRPr="00A53862">
        <w:rPr>
          <w:color w:val="000000"/>
          <w:szCs w:val="24"/>
        </w:rPr>
        <w:t>25</w:t>
      </w:r>
      <w:r w:rsidR="00A15187" w:rsidRPr="00A53862">
        <w:rPr>
          <w:color w:val="000000"/>
          <w:szCs w:val="24"/>
        </w:rPr>
        <w:t xml:space="preserve"> баллов.</w:t>
      </w:r>
    </w:p>
    <w:p w:rsidR="00E04E30" w:rsidRPr="00A53862" w:rsidRDefault="00E04E30" w:rsidP="00A53862">
      <w:pPr>
        <w:spacing w:line="240" w:lineRule="auto"/>
        <w:ind w:firstLine="0"/>
        <w:jc w:val="right"/>
        <w:rPr>
          <w:rFonts w:eastAsia="Calibri"/>
          <w:szCs w:val="24"/>
          <w:lang w:eastAsia="en-US"/>
        </w:rPr>
      </w:pPr>
    </w:p>
    <w:p w:rsidR="00E04A4B" w:rsidRPr="00A53862" w:rsidRDefault="002B61F2" w:rsidP="00A53862">
      <w:pPr>
        <w:spacing w:line="240" w:lineRule="auto"/>
        <w:ind w:firstLine="0"/>
        <w:jc w:val="right"/>
        <w:rPr>
          <w:rFonts w:eastAsia="Calibri"/>
          <w:b/>
          <w:szCs w:val="24"/>
          <w:lang w:eastAsia="en-US"/>
        </w:rPr>
      </w:pPr>
      <w:r w:rsidRPr="00A53862">
        <w:rPr>
          <w:rFonts w:eastAsia="Calibri"/>
          <w:szCs w:val="24"/>
          <w:lang w:eastAsia="en-US"/>
        </w:rPr>
        <w:br w:type="page"/>
      </w:r>
      <w:r w:rsidR="00E04A4B" w:rsidRPr="00A53862">
        <w:rPr>
          <w:rFonts w:eastAsia="Calibri"/>
          <w:szCs w:val="24"/>
          <w:lang w:eastAsia="en-US"/>
        </w:rPr>
        <w:lastRenderedPageBreak/>
        <w:t>Таблица 1</w:t>
      </w:r>
    </w:p>
    <w:p w:rsidR="00E04A4B" w:rsidRPr="00A53862" w:rsidRDefault="00E04A4B" w:rsidP="00A53862">
      <w:pPr>
        <w:spacing w:line="240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A53862">
        <w:rPr>
          <w:rFonts w:eastAsia="Calibri"/>
          <w:b/>
          <w:szCs w:val="24"/>
          <w:lang w:eastAsia="en-US"/>
        </w:rPr>
        <w:t>Критерии оценки проектов по технологии</w:t>
      </w:r>
    </w:p>
    <w:tbl>
      <w:tblPr>
        <w:tblW w:w="9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940"/>
        <w:gridCol w:w="1080"/>
        <w:gridCol w:w="1267"/>
        <w:gridCol w:w="1072"/>
      </w:tblGrid>
      <w:tr w:rsidR="00E04A4B" w:rsidRPr="00A53862" w:rsidTr="001F10E4">
        <w:trPr>
          <w:trHeight w:val="247"/>
        </w:trPr>
        <w:tc>
          <w:tcPr>
            <w:tcW w:w="6408" w:type="dxa"/>
            <w:gridSpan w:val="2"/>
            <w:vMerge w:val="restart"/>
          </w:tcPr>
          <w:p w:rsidR="00E04A4B" w:rsidRPr="00A53862" w:rsidRDefault="00E04A4B" w:rsidP="00243886">
            <w:pPr>
              <w:spacing w:line="240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</w:p>
          <w:p w:rsidR="00E04A4B" w:rsidRPr="00A53862" w:rsidRDefault="00E04A4B" w:rsidP="00243886">
            <w:pPr>
              <w:spacing w:line="240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A53862">
              <w:rPr>
                <w:rFonts w:eastAsia="Calibri"/>
                <w:b/>
                <w:szCs w:val="24"/>
                <w:lang w:eastAsia="en-US"/>
              </w:rPr>
              <w:t>Критерии оценивания проекта</w:t>
            </w:r>
          </w:p>
        </w:tc>
        <w:tc>
          <w:tcPr>
            <w:tcW w:w="1080" w:type="dxa"/>
            <w:vMerge w:val="restart"/>
          </w:tcPr>
          <w:p w:rsidR="00E04A4B" w:rsidRPr="00A53862" w:rsidRDefault="00E04A4B" w:rsidP="00243886">
            <w:pPr>
              <w:spacing w:line="240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A53862">
              <w:rPr>
                <w:rFonts w:eastAsia="Calibri"/>
                <w:b/>
                <w:szCs w:val="24"/>
                <w:lang w:eastAsia="en-US"/>
              </w:rPr>
              <w:t>Мах.</w:t>
            </w:r>
          </w:p>
          <w:p w:rsidR="00E04A4B" w:rsidRPr="00A53862" w:rsidRDefault="00E04A4B" w:rsidP="00243886">
            <w:pPr>
              <w:spacing w:line="240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A53862">
              <w:rPr>
                <w:rFonts w:eastAsia="Calibri"/>
                <w:b/>
                <w:szCs w:val="24"/>
                <w:lang w:eastAsia="en-US"/>
              </w:rPr>
              <w:t>кол-во баллов</w:t>
            </w:r>
          </w:p>
        </w:tc>
        <w:tc>
          <w:tcPr>
            <w:tcW w:w="2339" w:type="dxa"/>
            <w:gridSpan w:val="2"/>
          </w:tcPr>
          <w:p w:rsidR="00E04A4B" w:rsidRPr="00A53862" w:rsidRDefault="00E04A4B" w:rsidP="00243886">
            <w:pPr>
              <w:spacing w:line="240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E04A4B" w:rsidRPr="00A53862" w:rsidTr="00243886">
        <w:trPr>
          <w:trHeight w:val="247"/>
        </w:trPr>
        <w:tc>
          <w:tcPr>
            <w:tcW w:w="6408" w:type="dxa"/>
            <w:gridSpan w:val="2"/>
            <w:vMerge/>
          </w:tcPr>
          <w:p w:rsidR="00E04A4B" w:rsidRPr="00A53862" w:rsidRDefault="00E04A4B" w:rsidP="00A53862">
            <w:pPr>
              <w:spacing w:line="240" w:lineRule="auto"/>
              <w:ind w:firstLine="0"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1080" w:type="dxa"/>
            <w:vMerge/>
          </w:tcPr>
          <w:p w:rsidR="00E04A4B" w:rsidRPr="00A53862" w:rsidRDefault="00E04A4B" w:rsidP="00243886">
            <w:pPr>
              <w:spacing w:line="240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1267" w:type="dxa"/>
          </w:tcPr>
          <w:p w:rsidR="00E04A4B" w:rsidRPr="00A53862" w:rsidRDefault="00D815D2" w:rsidP="00243886">
            <w:pPr>
              <w:spacing w:line="240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по факту</w:t>
            </w:r>
          </w:p>
        </w:tc>
        <w:tc>
          <w:tcPr>
            <w:tcW w:w="1072" w:type="dxa"/>
          </w:tcPr>
          <w:p w:rsidR="00E04A4B" w:rsidRPr="00A53862" w:rsidRDefault="00E04A4B" w:rsidP="00243886">
            <w:pPr>
              <w:spacing w:line="240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E04A4B" w:rsidRPr="00A53862" w:rsidTr="001F10E4">
        <w:trPr>
          <w:trHeight w:val="332"/>
        </w:trPr>
        <w:tc>
          <w:tcPr>
            <w:tcW w:w="9827" w:type="dxa"/>
            <w:gridSpan w:val="5"/>
            <w:vAlign w:val="center"/>
          </w:tcPr>
          <w:p w:rsidR="00E04A4B" w:rsidRPr="00A53862" w:rsidRDefault="00E04A4B" w:rsidP="00243886">
            <w:pPr>
              <w:spacing w:line="240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b/>
                <w:szCs w:val="24"/>
                <w:lang w:eastAsia="en-US"/>
              </w:rPr>
              <w:t>Оценка пояснительной записки проекта (до 10 баллов)</w:t>
            </w: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Общее оформление: (ориентация на ГОСТ 7.32-2001 Международный стандарт оформления проектной документации) (0,5 балла) </w:t>
            </w:r>
          </w:p>
        </w:tc>
        <w:tc>
          <w:tcPr>
            <w:tcW w:w="1080" w:type="dxa"/>
          </w:tcPr>
          <w:p w:rsidR="001F73E2" w:rsidRPr="005F48BE" w:rsidRDefault="005F48BE" w:rsidP="00243886">
            <w:pPr>
              <w:pStyle w:val="Default"/>
              <w:jc w:val="center"/>
            </w:pPr>
            <w:r w:rsidRPr="005F48BE">
              <w:t>0/</w:t>
            </w:r>
            <w:r w:rsidR="001F73E2" w:rsidRPr="005F48BE">
              <w:t>0,5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Наличие актуальности или перспектив исследуемой тематики: (да </w:t>
            </w:r>
            <w:r w:rsidR="00F50856" w:rsidRPr="00A53862">
              <w:t>–</w:t>
            </w:r>
            <w:r w:rsidRPr="00A53862">
              <w:t xml:space="preserve"> 0,5; нет –</w:t>
            </w:r>
            <w:r w:rsidR="00F50856">
              <w:t xml:space="preserve"> </w:t>
            </w:r>
            <w:r w:rsidRPr="00A53862">
              <w:t xml:space="preserve">0) </w:t>
            </w:r>
          </w:p>
        </w:tc>
        <w:tc>
          <w:tcPr>
            <w:tcW w:w="1080" w:type="dxa"/>
          </w:tcPr>
          <w:p w:rsidR="001F73E2" w:rsidRPr="005F48BE" w:rsidRDefault="001F73E2" w:rsidP="00243886">
            <w:pPr>
              <w:pStyle w:val="Default"/>
              <w:jc w:val="center"/>
            </w:pPr>
            <w:r w:rsidRPr="005F48BE">
              <w:t>0/0,5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Обоснование проблемы и формулировка темы проекта (да </w:t>
            </w:r>
            <w:r w:rsidR="00F50856" w:rsidRPr="00A53862">
              <w:t>–</w:t>
            </w:r>
            <w:r w:rsidRPr="00A53862">
              <w:t xml:space="preserve"> 0,5; нет –</w:t>
            </w:r>
            <w:r w:rsidR="00F50856">
              <w:t xml:space="preserve"> </w:t>
            </w:r>
            <w:r w:rsidRPr="00A53862">
              <w:t xml:space="preserve">0); </w:t>
            </w:r>
          </w:p>
        </w:tc>
        <w:tc>
          <w:tcPr>
            <w:tcW w:w="1080" w:type="dxa"/>
          </w:tcPr>
          <w:p w:rsidR="001F73E2" w:rsidRPr="005F48BE" w:rsidRDefault="001F73E2" w:rsidP="00243886">
            <w:pPr>
              <w:pStyle w:val="Default"/>
              <w:jc w:val="center"/>
            </w:pPr>
            <w:r w:rsidRPr="005F48BE">
              <w:t>0/0,5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Анализ исторических прототипов и современных аналогов; анализ возможных идей. Выбор оптимальной идеи (да </w:t>
            </w:r>
            <w:r w:rsidR="00F50856" w:rsidRPr="00A53862">
              <w:t>–</w:t>
            </w:r>
            <w:r w:rsidRPr="00A53862">
              <w:t xml:space="preserve"> 1; нет – 0) </w:t>
            </w:r>
          </w:p>
        </w:tc>
        <w:tc>
          <w:tcPr>
            <w:tcW w:w="1080" w:type="dxa"/>
          </w:tcPr>
          <w:p w:rsidR="001F73E2" w:rsidRPr="005F48BE" w:rsidRDefault="005F48BE" w:rsidP="00243886">
            <w:pPr>
              <w:pStyle w:val="Default"/>
              <w:jc w:val="center"/>
            </w:pPr>
            <w:r w:rsidRPr="005F48BE">
              <w:t>0/1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Художественное проектирование: разработка концепции проекта и его значимость, создание эскизов (да </w:t>
            </w:r>
            <w:r w:rsidR="00F50856" w:rsidRPr="00A53862">
              <w:t>–</w:t>
            </w:r>
            <w:r w:rsidRPr="00A53862">
              <w:t xml:space="preserve"> 1; нет – 0); </w:t>
            </w:r>
          </w:p>
        </w:tc>
        <w:tc>
          <w:tcPr>
            <w:tcW w:w="1080" w:type="dxa"/>
          </w:tcPr>
          <w:p w:rsidR="001F73E2" w:rsidRPr="005F48BE" w:rsidRDefault="001F73E2" w:rsidP="00243886">
            <w:pPr>
              <w:pStyle w:val="Default"/>
              <w:jc w:val="center"/>
            </w:pPr>
            <w:r w:rsidRPr="005F48BE">
              <w:t>0/1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5940" w:type="dxa"/>
          </w:tcPr>
          <w:p w:rsidR="001F73E2" w:rsidRPr="00A53862" w:rsidRDefault="001F73E2" w:rsidP="009E2AD2">
            <w:pPr>
              <w:pStyle w:val="Default"/>
            </w:pPr>
            <w:r w:rsidRPr="00A53862">
              <w:t>Определение метода или при</w:t>
            </w:r>
            <w:r w:rsidR="009E2AD2">
              <w:t>е</w:t>
            </w:r>
            <w:r w:rsidRPr="00A53862">
              <w:t xml:space="preserve">мов дизайн-проектирования (да </w:t>
            </w:r>
            <w:r w:rsidR="00F50856" w:rsidRPr="00A53862">
              <w:t>–</w:t>
            </w:r>
            <w:r w:rsidR="00F50856">
              <w:t xml:space="preserve"> </w:t>
            </w:r>
            <w:r w:rsidRPr="00A53862">
              <w:t xml:space="preserve">0,5; нет – 0); </w:t>
            </w:r>
          </w:p>
        </w:tc>
        <w:tc>
          <w:tcPr>
            <w:tcW w:w="1080" w:type="dxa"/>
          </w:tcPr>
          <w:p w:rsidR="001F73E2" w:rsidRPr="005F48BE" w:rsidRDefault="001F73E2" w:rsidP="00243886">
            <w:pPr>
              <w:pStyle w:val="Default"/>
              <w:jc w:val="center"/>
            </w:pPr>
            <w:r w:rsidRPr="005F48BE">
              <w:t>0/0,5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5940" w:type="dxa"/>
          </w:tcPr>
          <w:p w:rsidR="001F73E2" w:rsidRPr="00A53862" w:rsidRDefault="001F73E2" w:rsidP="005F48BE">
            <w:pPr>
              <w:pStyle w:val="Default"/>
            </w:pPr>
            <w:r w:rsidRPr="00A53862">
              <w:t xml:space="preserve">Обоснование и подбор материалов (создание авторского материала) (да </w:t>
            </w:r>
            <w:r w:rsidR="00F50856" w:rsidRPr="00A53862">
              <w:t>–</w:t>
            </w:r>
            <w:r w:rsidRPr="00A53862">
              <w:t xml:space="preserve"> </w:t>
            </w:r>
            <w:r w:rsidR="005F48BE">
              <w:t>0,5</w:t>
            </w:r>
            <w:r w:rsidRPr="00A53862">
              <w:t xml:space="preserve">; нет – 0); </w:t>
            </w:r>
          </w:p>
        </w:tc>
        <w:tc>
          <w:tcPr>
            <w:tcW w:w="1080" w:type="dxa"/>
          </w:tcPr>
          <w:p w:rsidR="001F73E2" w:rsidRPr="005F48BE" w:rsidRDefault="005F48BE" w:rsidP="00243886">
            <w:pPr>
              <w:pStyle w:val="Default"/>
              <w:jc w:val="center"/>
            </w:pPr>
            <w:r w:rsidRPr="005F48BE">
              <w:t>0/0,5</w:t>
            </w:r>
          </w:p>
        </w:tc>
        <w:tc>
          <w:tcPr>
            <w:tcW w:w="1267" w:type="dxa"/>
          </w:tcPr>
          <w:p w:rsidR="001F73E2" w:rsidRPr="00B45917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>Разработка конструкторской документации, качество инженерной графики: технических эскизов, чертежей, схем (да</w:t>
            </w:r>
            <w:r w:rsidR="00F50856">
              <w:t xml:space="preserve"> </w:t>
            </w:r>
            <w:r w:rsidR="00F50856" w:rsidRPr="00A53862">
              <w:t>–</w:t>
            </w:r>
            <w:r w:rsidRPr="00A53862">
              <w:t xml:space="preserve"> 1; нет – 0); </w:t>
            </w:r>
          </w:p>
        </w:tc>
        <w:tc>
          <w:tcPr>
            <w:tcW w:w="1080" w:type="dxa"/>
          </w:tcPr>
          <w:p w:rsidR="001F73E2" w:rsidRPr="005F48BE" w:rsidRDefault="001F73E2" w:rsidP="00243886">
            <w:pPr>
              <w:pStyle w:val="Default"/>
              <w:jc w:val="center"/>
            </w:pPr>
            <w:r w:rsidRPr="005F48BE">
              <w:t>0/1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9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Выбор технологии изготовления изделия Технологическое описание процесса изготовления изделия (да </w:t>
            </w:r>
            <w:r w:rsidR="00F50856" w:rsidRPr="00A53862">
              <w:t>–</w:t>
            </w:r>
            <w:r w:rsidRPr="00A53862">
              <w:t xml:space="preserve"> 1; нет – 0); </w:t>
            </w:r>
          </w:p>
        </w:tc>
        <w:tc>
          <w:tcPr>
            <w:tcW w:w="1080" w:type="dxa"/>
          </w:tcPr>
          <w:p w:rsidR="001F73E2" w:rsidRPr="005F48BE" w:rsidRDefault="001F73E2" w:rsidP="00243886">
            <w:pPr>
              <w:pStyle w:val="Default"/>
              <w:jc w:val="center"/>
            </w:pPr>
            <w:r w:rsidRPr="005F48BE">
              <w:t>0/1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10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Оригинальность предложенных технико-технологических, инженерных или эргономических решений (да </w:t>
            </w:r>
            <w:r w:rsidR="00F50856" w:rsidRPr="00A53862">
              <w:t>–</w:t>
            </w:r>
            <w:r w:rsidRPr="00A53862">
              <w:t xml:space="preserve"> 1; нет </w:t>
            </w:r>
            <w:r w:rsidR="00F50856" w:rsidRPr="00A53862">
              <w:t>–</w:t>
            </w:r>
            <w:r w:rsidRPr="00A53862">
              <w:t xml:space="preserve"> 0) </w:t>
            </w:r>
          </w:p>
        </w:tc>
        <w:tc>
          <w:tcPr>
            <w:tcW w:w="1080" w:type="dxa"/>
          </w:tcPr>
          <w:p w:rsidR="001F73E2" w:rsidRPr="005F48BE" w:rsidRDefault="001F73E2" w:rsidP="00243886">
            <w:pPr>
              <w:pStyle w:val="Default"/>
              <w:jc w:val="center"/>
            </w:pPr>
            <w:r w:rsidRPr="005F48BE">
              <w:t>0/1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A13F70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11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Новизна проекта (да </w:t>
            </w:r>
            <w:r w:rsidR="00F50856" w:rsidRPr="00A53862">
              <w:t>–</w:t>
            </w:r>
            <w:r w:rsidRPr="00A53862">
              <w:t xml:space="preserve"> 1; нет </w:t>
            </w:r>
            <w:r w:rsidR="00F50856" w:rsidRPr="00A53862">
              <w:t>–</w:t>
            </w:r>
            <w:r w:rsidRPr="00A53862">
              <w:t xml:space="preserve"> 0) </w:t>
            </w:r>
          </w:p>
        </w:tc>
        <w:tc>
          <w:tcPr>
            <w:tcW w:w="1080" w:type="dxa"/>
          </w:tcPr>
          <w:p w:rsidR="001F73E2" w:rsidRPr="005F48BE" w:rsidRDefault="001F73E2" w:rsidP="00243886">
            <w:pPr>
              <w:pStyle w:val="Default"/>
              <w:jc w:val="center"/>
            </w:pPr>
            <w:r w:rsidRPr="005F48BE">
              <w:t>0/1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A13F70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12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Экономическая и экологическая оценка будущего изделия и технологии его изготовления (да </w:t>
            </w:r>
            <w:r w:rsidR="00F50856" w:rsidRPr="00A53862">
              <w:t>–</w:t>
            </w:r>
            <w:r w:rsidRPr="00A53862">
              <w:t xml:space="preserve"> 1; нет – 0); </w:t>
            </w:r>
          </w:p>
        </w:tc>
        <w:tc>
          <w:tcPr>
            <w:tcW w:w="1080" w:type="dxa"/>
          </w:tcPr>
          <w:p w:rsidR="001F73E2" w:rsidRPr="005F48BE" w:rsidRDefault="001F73E2" w:rsidP="00243886">
            <w:pPr>
              <w:pStyle w:val="Default"/>
              <w:jc w:val="center"/>
            </w:pPr>
            <w:r w:rsidRPr="005F48BE">
              <w:t>0/1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A13F70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13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>Рекламные предложения и перспективы внедрения изделия (да</w:t>
            </w:r>
            <w:r w:rsidR="00F50856">
              <w:t xml:space="preserve"> </w:t>
            </w:r>
            <w:r w:rsidR="00F50856" w:rsidRPr="00A53862">
              <w:t>–</w:t>
            </w:r>
            <w:r w:rsidRPr="00A53862">
              <w:t xml:space="preserve"> 0,5; нет – 0); </w:t>
            </w:r>
          </w:p>
        </w:tc>
        <w:tc>
          <w:tcPr>
            <w:tcW w:w="1080" w:type="dxa"/>
          </w:tcPr>
          <w:p w:rsidR="001F73E2" w:rsidRPr="005F48BE" w:rsidRDefault="001F73E2" w:rsidP="00243886">
            <w:pPr>
              <w:pStyle w:val="Default"/>
              <w:jc w:val="center"/>
            </w:pPr>
            <w:r w:rsidRPr="005F48BE">
              <w:t>0/0,5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E04A4B" w:rsidRPr="00A53862" w:rsidTr="001F10E4">
        <w:trPr>
          <w:trHeight w:val="260"/>
        </w:trPr>
        <w:tc>
          <w:tcPr>
            <w:tcW w:w="9827" w:type="dxa"/>
            <w:gridSpan w:val="5"/>
            <w:vAlign w:val="center"/>
          </w:tcPr>
          <w:p w:rsidR="00E04A4B" w:rsidRPr="00A53862" w:rsidRDefault="00E04A4B" w:rsidP="00243886">
            <w:pPr>
              <w:spacing w:line="240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A53862">
              <w:rPr>
                <w:rFonts w:eastAsia="Calibri"/>
                <w:b/>
                <w:szCs w:val="24"/>
                <w:lang w:eastAsia="en-US"/>
              </w:rPr>
              <w:t>Оценка изделия (до 25 баллов)</w:t>
            </w: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Оригинальность дизайнерского решения (Оригинально – 5; Стереотипно </w:t>
            </w:r>
            <w:r w:rsidR="00F50856" w:rsidRPr="00A53862">
              <w:t>–</w:t>
            </w:r>
            <w:r w:rsidRPr="00A53862">
              <w:t xml:space="preserve"> 0) </w:t>
            </w:r>
          </w:p>
        </w:tc>
        <w:tc>
          <w:tcPr>
            <w:tcW w:w="1080" w:type="dxa"/>
          </w:tcPr>
          <w:p w:rsidR="001F73E2" w:rsidRPr="00A53862" w:rsidRDefault="001F73E2" w:rsidP="00243886">
            <w:pPr>
              <w:pStyle w:val="Default"/>
              <w:jc w:val="center"/>
            </w:pPr>
            <w:r w:rsidRPr="00A53862">
              <w:t>0/5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5940" w:type="dxa"/>
          </w:tcPr>
          <w:p w:rsidR="001F73E2" w:rsidRPr="00A53862" w:rsidRDefault="001F73E2" w:rsidP="009E2AD2">
            <w:pPr>
              <w:pStyle w:val="Default"/>
            </w:pPr>
            <w:r w:rsidRPr="00A53862">
              <w:t xml:space="preserve">Качество изделия: эстетика внешнего вида, </w:t>
            </w:r>
            <w:r w:rsidR="009E2AD2">
              <w:t>э</w:t>
            </w:r>
            <w:r w:rsidRPr="00A53862">
              <w:t xml:space="preserve">ргономика, технология обработки, прочность, декор (Качественно – 9, Требуется небольшая доработка – 3, не качественно – 0) </w:t>
            </w:r>
          </w:p>
        </w:tc>
        <w:tc>
          <w:tcPr>
            <w:tcW w:w="1080" w:type="dxa"/>
          </w:tcPr>
          <w:p w:rsidR="001F73E2" w:rsidRPr="00A53862" w:rsidRDefault="001F73E2" w:rsidP="00243886">
            <w:pPr>
              <w:pStyle w:val="Default"/>
              <w:jc w:val="center"/>
            </w:pPr>
            <w:r w:rsidRPr="00A53862">
              <w:t>0/3/9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5940" w:type="dxa"/>
          </w:tcPr>
          <w:p w:rsidR="001F73E2" w:rsidRPr="00A53862" w:rsidRDefault="001F73E2" w:rsidP="00181072">
            <w:pPr>
              <w:pStyle w:val="Default"/>
            </w:pPr>
            <w:r w:rsidRPr="00A53862">
              <w:t>Трудо</w:t>
            </w:r>
            <w:r w:rsidR="00181072">
              <w:t>е</w:t>
            </w:r>
            <w:r w:rsidRPr="00A53862">
              <w:t xml:space="preserve">мкость создания продукта, сложность или рациональность (оптимальность для массового производства) конструкции изделия (от 1 до 4 баллов) </w:t>
            </w:r>
          </w:p>
        </w:tc>
        <w:tc>
          <w:tcPr>
            <w:tcW w:w="1080" w:type="dxa"/>
          </w:tcPr>
          <w:p w:rsidR="001F73E2" w:rsidRPr="00A53862" w:rsidRDefault="001F73E2" w:rsidP="00A96773">
            <w:pPr>
              <w:pStyle w:val="Default"/>
              <w:jc w:val="center"/>
            </w:pPr>
            <w:r w:rsidRPr="00A53862">
              <w:t>1</w:t>
            </w:r>
            <w:r w:rsidR="00A96773">
              <w:t>-</w:t>
            </w:r>
            <w:r w:rsidRPr="00A53862">
              <w:t>4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Практическая или иная значимость изделия (да </w:t>
            </w:r>
            <w:r w:rsidR="00F50856" w:rsidRPr="00A53862">
              <w:t>–</w:t>
            </w:r>
            <w:r w:rsidRPr="00A53862">
              <w:t xml:space="preserve"> 3; нет </w:t>
            </w:r>
            <w:r w:rsidR="00F50856" w:rsidRPr="00A53862">
              <w:t>–</w:t>
            </w:r>
            <w:r w:rsidRPr="00A53862">
              <w:t xml:space="preserve"> 0) </w:t>
            </w:r>
          </w:p>
        </w:tc>
        <w:tc>
          <w:tcPr>
            <w:tcW w:w="1080" w:type="dxa"/>
          </w:tcPr>
          <w:p w:rsidR="001F73E2" w:rsidRPr="00A53862" w:rsidRDefault="001F73E2" w:rsidP="00243886">
            <w:pPr>
              <w:pStyle w:val="Default"/>
              <w:jc w:val="center"/>
            </w:pPr>
            <w:r w:rsidRPr="00A53862">
              <w:t>0/3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Перспективность внедрения модели изделия или коллекции в производство (да </w:t>
            </w:r>
            <w:r w:rsidR="00F50856" w:rsidRPr="00A53862">
              <w:t>–</w:t>
            </w:r>
            <w:r w:rsidRPr="00A53862">
              <w:t xml:space="preserve"> 2; нет </w:t>
            </w:r>
            <w:r w:rsidR="00F50856" w:rsidRPr="00A53862">
              <w:t>–</w:t>
            </w:r>
            <w:r w:rsidRPr="00A53862">
              <w:t xml:space="preserve"> 0) </w:t>
            </w:r>
          </w:p>
        </w:tc>
        <w:tc>
          <w:tcPr>
            <w:tcW w:w="1080" w:type="dxa"/>
          </w:tcPr>
          <w:p w:rsidR="001F73E2" w:rsidRPr="00A53862" w:rsidRDefault="001F73E2" w:rsidP="00243886">
            <w:pPr>
              <w:pStyle w:val="Default"/>
              <w:jc w:val="center"/>
            </w:pPr>
            <w:r w:rsidRPr="00A53862">
              <w:t>0/2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Эстетическая (дизайнерская) оценка выбранного варианта, конкурентоспособность спроектированной модели (да </w:t>
            </w:r>
            <w:r w:rsidR="00F50856" w:rsidRPr="00A53862">
              <w:t>–</w:t>
            </w:r>
            <w:r w:rsidRPr="00A53862">
              <w:t xml:space="preserve"> 2; нет </w:t>
            </w:r>
            <w:r w:rsidR="00F50856" w:rsidRPr="00A53862">
              <w:t>–</w:t>
            </w:r>
            <w:r w:rsidRPr="00A53862">
              <w:t xml:space="preserve"> 0) </w:t>
            </w:r>
          </w:p>
        </w:tc>
        <w:tc>
          <w:tcPr>
            <w:tcW w:w="1080" w:type="dxa"/>
          </w:tcPr>
          <w:p w:rsidR="001F73E2" w:rsidRPr="00A53862" w:rsidRDefault="001F73E2" w:rsidP="00243886">
            <w:pPr>
              <w:pStyle w:val="Default"/>
              <w:jc w:val="center"/>
            </w:pPr>
            <w:r w:rsidRPr="00A53862">
              <w:t>0/2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1F10E4">
        <w:trPr>
          <w:trHeight w:val="431"/>
        </w:trPr>
        <w:tc>
          <w:tcPr>
            <w:tcW w:w="9827" w:type="dxa"/>
            <w:gridSpan w:val="5"/>
            <w:vAlign w:val="center"/>
          </w:tcPr>
          <w:p w:rsidR="001F73E2" w:rsidRPr="00A53862" w:rsidRDefault="001F73E2" w:rsidP="00243886">
            <w:pPr>
              <w:spacing w:line="240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A53862">
              <w:rPr>
                <w:rFonts w:eastAsia="Calibri"/>
                <w:b/>
                <w:szCs w:val="24"/>
                <w:lang w:eastAsia="en-US"/>
              </w:rPr>
              <w:t>Оценка защиты проекта (до 15 баллов)</w:t>
            </w: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Краткое изложение сути проблемы и темы творческого проекта (да </w:t>
            </w:r>
            <w:r w:rsidR="00F50856" w:rsidRPr="00A53862">
              <w:t>–</w:t>
            </w:r>
            <w:r w:rsidRPr="00A53862">
              <w:t xml:space="preserve"> 1; нет – 0) </w:t>
            </w:r>
          </w:p>
        </w:tc>
        <w:tc>
          <w:tcPr>
            <w:tcW w:w="1080" w:type="dxa"/>
          </w:tcPr>
          <w:p w:rsidR="001F73E2" w:rsidRPr="00A53862" w:rsidRDefault="001F73E2" w:rsidP="00243886">
            <w:pPr>
              <w:pStyle w:val="Default"/>
              <w:jc w:val="center"/>
            </w:pPr>
            <w:r w:rsidRPr="00A53862">
              <w:t>0/1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Художественно-технологический процесс изготовления изделия (да </w:t>
            </w:r>
            <w:r w:rsidR="00F50856" w:rsidRPr="00A53862">
              <w:t>–</w:t>
            </w:r>
            <w:r w:rsidRPr="00A53862">
              <w:t xml:space="preserve"> 1; нет – 0) </w:t>
            </w:r>
          </w:p>
        </w:tc>
        <w:tc>
          <w:tcPr>
            <w:tcW w:w="1080" w:type="dxa"/>
          </w:tcPr>
          <w:p w:rsidR="001F73E2" w:rsidRPr="00A53862" w:rsidRDefault="001F73E2" w:rsidP="00243886">
            <w:pPr>
              <w:pStyle w:val="Default"/>
              <w:jc w:val="center"/>
            </w:pPr>
            <w:r w:rsidRPr="00A53862">
              <w:t>0/1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Выявление новизны и пользы изделия </w:t>
            </w:r>
          </w:p>
        </w:tc>
        <w:tc>
          <w:tcPr>
            <w:tcW w:w="1080" w:type="dxa"/>
          </w:tcPr>
          <w:p w:rsidR="001F73E2" w:rsidRPr="00A53862" w:rsidRDefault="001F73E2" w:rsidP="00243886">
            <w:pPr>
              <w:pStyle w:val="Default"/>
              <w:jc w:val="center"/>
            </w:pPr>
            <w:r w:rsidRPr="00A53862">
              <w:t>1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Презентация (умение держаться при выступлении, время изложения, имидж участника), культура подачи материала, культура речи: владение понятийным профессиональным аппаратом по проблеме (да </w:t>
            </w:r>
            <w:r w:rsidR="00F50856" w:rsidRPr="00A53862">
              <w:t>–</w:t>
            </w:r>
            <w:r w:rsidRPr="00A53862">
              <w:t xml:space="preserve"> 2; нет – 0) </w:t>
            </w:r>
          </w:p>
        </w:tc>
        <w:tc>
          <w:tcPr>
            <w:tcW w:w="1080" w:type="dxa"/>
          </w:tcPr>
          <w:p w:rsidR="001F73E2" w:rsidRPr="00A53862" w:rsidRDefault="001F73E2" w:rsidP="00243886">
            <w:pPr>
              <w:pStyle w:val="Default"/>
              <w:jc w:val="center"/>
            </w:pPr>
            <w:r w:rsidRPr="00A53862">
              <w:t>0/2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Самостоятельность выполнения проекта (собственный вклад автора и самооценка деятельности) (да </w:t>
            </w:r>
            <w:r w:rsidR="00F50856" w:rsidRPr="00A53862">
              <w:t>–</w:t>
            </w:r>
            <w:r w:rsidRPr="00A53862">
              <w:t xml:space="preserve"> 3; нет – 0) </w:t>
            </w:r>
          </w:p>
        </w:tc>
        <w:tc>
          <w:tcPr>
            <w:tcW w:w="1080" w:type="dxa"/>
          </w:tcPr>
          <w:p w:rsidR="001F73E2" w:rsidRPr="00A53862" w:rsidRDefault="001F73E2" w:rsidP="00243886">
            <w:pPr>
              <w:pStyle w:val="Default"/>
              <w:jc w:val="center"/>
            </w:pPr>
            <w:r w:rsidRPr="00A53862">
              <w:t>0/3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>Использование знаний вне школьной программы (да</w:t>
            </w:r>
            <w:r w:rsidR="00F50856">
              <w:t xml:space="preserve"> </w:t>
            </w:r>
            <w:r w:rsidR="00F50856" w:rsidRPr="00A53862">
              <w:t>–</w:t>
            </w:r>
            <w:r w:rsidRPr="00A53862">
              <w:t xml:space="preserve"> 2; нет – 0) </w:t>
            </w:r>
          </w:p>
        </w:tc>
        <w:tc>
          <w:tcPr>
            <w:tcW w:w="1080" w:type="dxa"/>
          </w:tcPr>
          <w:p w:rsidR="001F73E2" w:rsidRPr="00A53862" w:rsidRDefault="001F73E2" w:rsidP="00243886">
            <w:pPr>
              <w:pStyle w:val="Default"/>
              <w:jc w:val="center"/>
            </w:pPr>
            <w:r w:rsidRPr="00A53862">
              <w:t>0/2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Глубина знаний и эрудиция (да </w:t>
            </w:r>
            <w:r w:rsidR="00F50856" w:rsidRPr="00A53862">
              <w:t>–</w:t>
            </w:r>
            <w:r w:rsidRPr="00A53862">
              <w:t xml:space="preserve"> 1; нет – 0) </w:t>
            </w:r>
          </w:p>
        </w:tc>
        <w:tc>
          <w:tcPr>
            <w:tcW w:w="1080" w:type="dxa"/>
          </w:tcPr>
          <w:p w:rsidR="001F73E2" w:rsidRPr="00A53862" w:rsidRDefault="001F73E2" w:rsidP="00243886">
            <w:pPr>
              <w:pStyle w:val="Default"/>
              <w:jc w:val="center"/>
            </w:pPr>
            <w:r w:rsidRPr="00A53862">
              <w:t>0/1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Время изложения (да – 2; нет – 0) </w:t>
            </w:r>
          </w:p>
        </w:tc>
        <w:tc>
          <w:tcPr>
            <w:tcW w:w="1080" w:type="dxa"/>
          </w:tcPr>
          <w:p w:rsidR="001F73E2" w:rsidRPr="00A53862" w:rsidRDefault="001F73E2" w:rsidP="00243886">
            <w:pPr>
              <w:pStyle w:val="Default"/>
              <w:jc w:val="center"/>
            </w:pPr>
            <w:r w:rsidRPr="00A53862">
              <w:t>0/2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468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szCs w:val="24"/>
                <w:lang w:eastAsia="en-US"/>
              </w:rPr>
              <w:t>9</w:t>
            </w:r>
          </w:p>
        </w:tc>
        <w:tc>
          <w:tcPr>
            <w:tcW w:w="5940" w:type="dxa"/>
          </w:tcPr>
          <w:p w:rsidR="001F73E2" w:rsidRPr="00A53862" w:rsidRDefault="001F73E2" w:rsidP="00A53862">
            <w:pPr>
              <w:pStyle w:val="Default"/>
            </w:pPr>
            <w:r w:rsidRPr="00A53862">
              <w:t xml:space="preserve">Понимание сути задаваемых вопросов и аргументированность ответов (да – 2; нет – 0) </w:t>
            </w:r>
          </w:p>
        </w:tc>
        <w:tc>
          <w:tcPr>
            <w:tcW w:w="1080" w:type="dxa"/>
          </w:tcPr>
          <w:p w:rsidR="001F73E2" w:rsidRPr="00A53862" w:rsidRDefault="001F73E2" w:rsidP="00243886">
            <w:pPr>
              <w:pStyle w:val="Default"/>
              <w:jc w:val="center"/>
            </w:pPr>
            <w:r w:rsidRPr="00A53862">
              <w:t>0/2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  <w:tr w:rsidR="001F73E2" w:rsidRPr="00A53862" w:rsidTr="00243886">
        <w:tc>
          <w:tcPr>
            <w:tcW w:w="6408" w:type="dxa"/>
            <w:gridSpan w:val="2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  <w:r w:rsidRPr="00A53862">
              <w:rPr>
                <w:rFonts w:eastAsia="Calibri"/>
                <w:b/>
                <w:szCs w:val="24"/>
                <w:lang w:eastAsia="en-US"/>
              </w:rPr>
              <w:t xml:space="preserve">Итого: </w:t>
            </w:r>
            <w:r w:rsidRPr="00A53862">
              <w:rPr>
                <w:rFonts w:eastAsia="Calibri"/>
                <w:szCs w:val="24"/>
                <w:lang w:eastAsia="en-US"/>
              </w:rPr>
              <w:t>(до 50 баллов)</w:t>
            </w:r>
          </w:p>
        </w:tc>
        <w:tc>
          <w:tcPr>
            <w:tcW w:w="1080" w:type="dxa"/>
          </w:tcPr>
          <w:p w:rsidR="001F73E2" w:rsidRPr="009E2AD2" w:rsidRDefault="009E2AD2" w:rsidP="00243886">
            <w:pPr>
              <w:spacing w:line="240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9E2AD2">
              <w:rPr>
                <w:rFonts w:eastAsia="Calibri"/>
                <w:b/>
                <w:szCs w:val="24"/>
                <w:lang w:eastAsia="en-US"/>
              </w:rPr>
              <w:t>50</w:t>
            </w:r>
          </w:p>
        </w:tc>
        <w:tc>
          <w:tcPr>
            <w:tcW w:w="1267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072" w:type="dxa"/>
          </w:tcPr>
          <w:p w:rsidR="001F73E2" w:rsidRPr="00A53862" w:rsidRDefault="001F73E2" w:rsidP="00A53862">
            <w:pPr>
              <w:spacing w:line="240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</w:tbl>
    <w:p w:rsidR="00E04A4B" w:rsidRPr="00A53862" w:rsidRDefault="00E04A4B" w:rsidP="00F50856">
      <w:pPr>
        <w:spacing w:line="240" w:lineRule="auto"/>
        <w:ind w:firstLine="708"/>
        <w:rPr>
          <w:rFonts w:eastAsia="Calibri"/>
          <w:szCs w:val="24"/>
          <w:lang w:eastAsia="en-US"/>
        </w:rPr>
      </w:pPr>
    </w:p>
    <w:sectPr w:rsidR="00E04A4B" w:rsidRPr="00A5386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9BE" w:rsidRDefault="00B639BE" w:rsidP="00822ABC">
      <w:pPr>
        <w:spacing w:line="240" w:lineRule="auto"/>
      </w:pPr>
      <w:r>
        <w:separator/>
      </w:r>
    </w:p>
  </w:endnote>
  <w:endnote w:type="continuationSeparator" w:id="1">
    <w:p w:rsidR="00B639BE" w:rsidRDefault="00B639BE" w:rsidP="00822A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829" w:rsidRDefault="003B7829" w:rsidP="00D07ADA">
    <w:pPr>
      <w:pStyle w:val="a7"/>
      <w:jc w:val="center"/>
    </w:pPr>
    <w:fldSimple w:instr="PAGE   \* MERGEFORMAT">
      <w:r w:rsidR="00EC338F">
        <w:rPr>
          <w:noProof/>
        </w:rPr>
        <w:t>4</w:t>
      </w:r>
    </w:fldSimple>
  </w:p>
  <w:p w:rsidR="003B7829" w:rsidRDefault="003B782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9BE" w:rsidRDefault="00B639BE" w:rsidP="00822ABC">
      <w:pPr>
        <w:spacing w:line="240" w:lineRule="auto"/>
      </w:pPr>
      <w:r>
        <w:separator/>
      </w:r>
    </w:p>
  </w:footnote>
  <w:footnote w:type="continuationSeparator" w:id="1">
    <w:p w:rsidR="00B639BE" w:rsidRDefault="00B639BE" w:rsidP="00822AB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77A9"/>
    <w:multiLevelType w:val="hybridMultilevel"/>
    <w:tmpl w:val="2ADA3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86261"/>
    <w:multiLevelType w:val="singleLevel"/>
    <w:tmpl w:val="E6AE26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88F0744"/>
    <w:multiLevelType w:val="hybridMultilevel"/>
    <w:tmpl w:val="B32C48B8"/>
    <w:lvl w:ilvl="0" w:tplc="381CF4D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A46D9F"/>
    <w:multiLevelType w:val="hybridMultilevel"/>
    <w:tmpl w:val="5B1823E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5069104A"/>
    <w:multiLevelType w:val="hybridMultilevel"/>
    <w:tmpl w:val="6D002A24"/>
    <w:lvl w:ilvl="0" w:tplc="11AAEF7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861037"/>
    <w:multiLevelType w:val="hybridMultilevel"/>
    <w:tmpl w:val="2ADA3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9C426B"/>
    <w:multiLevelType w:val="singleLevel"/>
    <w:tmpl w:val="1986A9AE"/>
    <w:lvl w:ilvl="0">
      <w:start w:val="200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74C7504B"/>
    <w:multiLevelType w:val="hybridMultilevel"/>
    <w:tmpl w:val="F7588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4CC6"/>
    <w:rsid w:val="0000203E"/>
    <w:rsid w:val="00005091"/>
    <w:rsid w:val="00011CD1"/>
    <w:rsid w:val="00023D5C"/>
    <w:rsid w:val="00041E55"/>
    <w:rsid w:val="00073A11"/>
    <w:rsid w:val="000751EF"/>
    <w:rsid w:val="0008013E"/>
    <w:rsid w:val="000B04E9"/>
    <w:rsid w:val="000B151A"/>
    <w:rsid w:val="000C158D"/>
    <w:rsid w:val="001149AA"/>
    <w:rsid w:val="0012071A"/>
    <w:rsid w:val="00123580"/>
    <w:rsid w:val="00134507"/>
    <w:rsid w:val="00135B1B"/>
    <w:rsid w:val="00152A0D"/>
    <w:rsid w:val="001571F3"/>
    <w:rsid w:val="00173AD4"/>
    <w:rsid w:val="00177194"/>
    <w:rsid w:val="00181072"/>
    <w:rsid w:val="00192C26"/>
    <w:rsid w:val="00195270"/>
    <w:rsid w:val="00196593"/>
    <w:rsid w:val="001A080B"/>
    <w:rsid w:val="001A5621"/>
    <w:rsid w:val="001A70E7"/>
    <w:rsid w:val="001B0E94"/>
    <w:rsid w:val="001E61DB"/>
    <w:rsid w:val="001F10E4"/>
    <w:rsid w:val="001F73E2"/>
    <w:rsid w:val="00214282"/>
    <w:rsid w:val="00243886"/>
    <w:rsid w:val="00272844"/>
    <w:rsid w:val="002836E9"/>
    <w:rsid w:val="00294A86"/>
    <w:rsid w:val="002A01FA"/>
    <w:rsid w:val="002A08AD"/>
    <w:rsid w:val="002B5EAB"/>
    <w:rsid w:val="002B61F2"/>
    <w:rsid w:val="002C1E3F"/>
    <w:rsid w:val="002D2FAC"/>
    <w:rsid w:val="002E5DBD"/>
    <w:rsid w:val="0031626A"/>
    <w:rsid w:val="00321617"/>
    <w:rsid w:val="00333578"/>
    <w:rsid w:val="00333C60"/>
    <w:rsid w:val="0034499B"/>
    <w:rsid w:val="003603EC"/>
    <w:rsid w:val="00366BDD"/>
    <w:rsid w:val="003713C7"/>
    <w:rsid w:val="003771BD"/>
    <w:rsid w:val="003A3783"/>
    <w:rsid w:val="003B7829"/>
    <w:rsid w:val="003D0F29"/>
    <w:rsid w:val="003E11CE"/>
    <w:rsid w:val="003E7CF4"/>
    <w:rsid w:val="003F4337"/>
    <w:rsid w:val="004101F7"/>
    <w:rsid w:val="00411739"/>
    <w:rsid w:val="00422983"/>
    <w:rsid w:val="0042517B"/>
    <w:rsid w:val="004252CC"/>
    <w:rsid w:val="00437B7D"/>
    <w:rsid w:val="0044044F"/>
    <w:rsid w:val="004563CC"/>
    <w:rsid w:val="00467642"/>
    <w:rsid w:val="004A24B6"/>
    <w:rsid w:val="004D1E02"/>
    <w:rsid w:val="004E7258"/>
    <w:rsid w:val="004F65BC"/>
    <w:rsid w:val="005271E7"/>
    <w:rsid w:val="005660AE"/>
    <w:rsid w:val="00572F7E"/>
    <w:rsid w:val="00595CCF"/>
    <w:rsid w:val="005B756D"/>
    <w:rsid w:val="005C0A4F"/>
    <w:rsid w:val="005C0E65"/>
    <w:rsid w:val="005D32CF"/>
    <w:rsid w:val="005E52D2"/>
    <w:rsid w:val="005E6FB5"/>
    <w:rsid w:val="005E73F0"/>
    <w:rsid w:val="005F48BE"/>
    <w:rsid w:val="00603C5B"/>
    <w:rsid w:val="006055A6"/>
    <w:rsid w:val="006304CE"/>
    <w:rsid w:val="006B0F31"/>
    <w:rsid w:val="006C218F"/>
    <w:rsid w:val="006E43FB"/>
    <w:rsid w:val="007328A4"/>
    <w:rsid w:val="007670DA"/>
    <w:rsid w:val="00790397"/>
    <w:rsid w:val="007B0722"/>
    <w:rsid w:val="007B5BB3"/>
    <w:rsid w:val="007C14A1"/>
    <w:rsid w:val="007C5CB7"/>
    <w:rsid w:val="007D655F"/>
    <w:rsid w:val="007F6108"/>
    <w:rsid w:val="00814042"/>
    <w:rsid w:val="00820386"/>
    <w:rsid w:val="00822ABC"/>
    <w:rsid w:val="00845814"/>
    <w:rsid w:val="008572C5"/>
    <w:rsid w:val="00886049"/>
    <w:rsid w:val="00896C1C"/>
    <w:rsid w:val="008B32A2"/>
    <w:rsid w:val="008C0249"/>
    <w:rsid w:val="008D2B6A"/>
    <w:rsid w:val="008E1559"/>
    <w:rsid w:val="008E2491"/>
    <w:rsid w:val="008E6DDB"/>
    <w:rsid w:val="009004E6"/>
    <w:rsid w:val="00926212"/>
    <w:rsid w:val="0096044D"/>
    <w:rsid w:val="00970F21"/>
    <w:rsid w:val="009729C0"/>
    <w:rsid w:val="009969FD"/>
    <w:rsid w:val="009B2FF1"/>
    <w:rsid w:val="009B48E6"/>
    <w:rsid w:val="009D3DDF"/>
    <w:rsid w:val="009E22C1"/>
    <w:rsid w:val="009E2AD2"/>
    <w:rsid w:val="009F7DB2"/>
    <w:rsid w:val="00A02DAD"/>
    <w:rsid w:val="00A13F70"/>
    <w:rsid w:val="00A15187"/>
    <w:rsid w:val="00A275C4"/>
    <w:rsid w:val="00A3161C"/>
    <w:rsid w:val="00A4004B"/>
    <w:rsid w:val="00A53862"/>
    <w:rsid w:val="00A62CAA"/>
    <w:rsid w:val="00A656FE"/>
    <w:rsid w:val="00A96773"/>
    <w:rsid w:val="00AA4788"/>
    <w:rsid w:val="00AA5BBA"/>
    <w:rsid w:val="00AB1A95"/>
    <w:rsid w:val="00AD6BBC"/>
    <w:rsid w:val="00AD7E8B"/>
    <w:rsid w:val="00AF0036"/>
    <w:rsid w:val="00B0736B"/>
    <w:rsid w:val="00B16041"/>
    <w:rsid w:val="00B201DD"/>
    <w:rsid w:val="00B20DA5"/>
    <w:rsid w:val="00B45917"/>
    <w:rsid w:val="00B473DE"/>
    <w:rsid w:val="00B5095D"/>
    <w:rsid w:val="00B639BE"/>
    <w:rsid w:val="00B65BBB"/>
    <w:rsid w:val="00B66330"/>
    <w:rsid w:val="00B84EF7"/>
    <w:rsid w:val="00B9258C"/>
    <w:rsid w:val="00BF5C50"/>
    <w:rsid w:val="00C136C5"/>
    <w:rsid w:val="00C1713D"/>
    <w:rsid w:val="00C30D00"/>
    <w:rsid w:val="00C46E5A"/>
    <w:rsid w:val="00C509A4"/>
    <w:rsid w:val="00C51DD1"/>
    <w:rsid w:val="00C522BC"/>
    <w:rsid w:val="00C5321D"/>
    <w:rsid w:val="00CA1DC4"/>
    <w:rsid w:val="00CC08B2"/>
    <w:rsid w:val="00CC0D04"/>
    <w:rsid w:val="00CD586E"/>
    <w:rsid w:val="00CF4E08"/>
    <w:rsid w:val="00D03BA1"/>
    <w:rsid w:val="00D07ADA"/>
    <w:rsid w:val="00D11EE5"/>
    <w:rsid w:val="00D24CC6"/>
    <w:rsid w:val="00D35CD5"/>
    <w:rsid w:val="00D42BCE"/>
    <w:rsid w:val="00D60C62"/>
    <w:rsid w:val="00D72638"/>
    <w:rsid w:val="00D815D2"/>
    <w:rsid w:val="00D851C6"/>
    <w:rsid w:val="00DA00FC"/>
    <w:rsid w:val="00DA7D4D"/>
    <w:rsid w:val="00DC13FE"/>
    <w:rsid w:val="00DC199D"/>
    <w:rsid w:val="00DE34EE"/>
    <w:rsid w:val="00DE77B6"/>
    <w:rsid w:val="00E04A4B"/>
    <w:rsid w:val="00E04E30"/>
    <w:rsid w:val="00E1665A"/>
    <w:rsid w:val="00E31A82"/>
    <w:rsid w:val="00E3326F"/>
    <w:rsid w:val="00E4364C"/>
    <w:rsid w:val="00E62D85"/>
    <w:rsid w:val="00E83C53"/>
    <w:rsid w:val="00E8468D"/>
    <w:rsid w:val="00EB32C3"/>
    <w:rsid w:val="00EC338F"/>
    <w:rsid w:val="00EC43B5"/>
    <w:rsid w:val="00ED7724"/>
    <w:rsid w:val="00EF7301"/>
    <w:rsid w:val="00F34883"/>
    <w:rsid w:val="00F50856"/>
    <w:rsid w:val="00F75125"/>
    <w:rsid w:val="00F8004D"/>
    <w:rsid w:val="00FC2C9A"/>
    <w:rsid w:val="00FD4059"/>
    <w:rsid w:val="00FD6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CC6"/>
    <w:pPr>
      <w:spacing w:line="360" w:lineRule="auto"/>
      <w:ind w:firstLine="720"/>
      <w:jc w:val="both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2"/>
    <w:basedOn w:val="a"/>
    <w:rsid w:val="00D24CC6"/>
    <w:pPr>
      <w:spacing w:after="120" w:line="480" w:lineRule="auto"/>
      <w:ind w:firstLine="0"/>
      <w:jc w:val="left"/>
    </w:pPr>
    <w:rPr>
      <w:szCs w:val="24"/>
    </w:rPr>
  </w:style>
  <w:style w:type="paragraph" w:styleId="a3">
    <w:name w:val="Normal (Web)"/>
    <w:basedOn w:val="a"/>
    <w:uiPriority w:val="99"/>
    <w:unhideWhenUsed/>
    <w:rsid w:val="003A3783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styleId="a4">
    <w:name w:val="List Paragraph"/>
    <w:basedOn w:val="a"/>
    <w:uiPriority w:val="34"/>
    <w:qFormat/>
    <w:rsid w:val="00CC08B2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rsid w:val="00822ABC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rsid w:val="00822ABC"/>
    <w:rPr>
      <w:sz w:val="24"/>
    </w:rPr>
  </w:style>
  <w:style w:type="paragraph" w:styleId="a7">
    <w:name w:val="footer"/>
    <w:basedOn w:val="a"/>
    <w:link w:val="a8"/>
    <w:uiPriority w:val="99"/>
    <w:rsid w:val="00822ABC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rsid w:val="00822ABC"/>
    <w:rPr>
      <w:sz w:val="24"/>
    </w:rPr>
  </w:style>
  <w:style w:type="paragraph" w:styleId="a9">
    <w:name w:val="Balloon Text"/>
    <w:basedOn w:val="a"/>
    <w:link w:val="aa"/>
    <w:rsid w:val="00E04E30"/>
    <w:pPr>
      <w:spacing w:line="240" w:lineRule="auto"/>
    </w:pPr>
    <w:rPr>
      <w:rFonts w:ascii="Segoe UI" w:hAnsi="Segoe UI"/>
      <w:sz w:val="18"/>
      <w:szCs w:val="18"/>
      <w:lang/>
    </w:rPr>
  </w:style>
  <w:style w:type="character" w:customStyle="1" w:styleId="aa">
    <w:name w:val="Текст выноски Знак"/>
    <w:link w:val="a9"/>
    <w:rsid w:val="00E04E3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C0D0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Фестиваль "Юные интеллектуалы Среднего Урала"</vt:lpstr>
    </vt:vector>
  </TitlesOfParts>
  <Company>Дом</Company>
  <LinksUpToDate>false</LinksUpToDate>
  <CharactersWithSpaces>10248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Фестиваль "Юные интеллектуалы Среднего Урала"</dc:title>
  <dc:creator>Светлана</dc:creator>
  <cp:lastModifiedBy>Игорь</cp:lastModifiedBy>
  <cp:revision>2</cp:revision>
  <cp:lastPrinted>2019-10-31T13:53:00Z</cp:lastPrinted>
  <dcterms:created xsi:type="dcterms:W3CDTF">2019-11-01T16:42:00Z</dcterms:created>
  <dcterms:modified xsi:type="dcterms:W3CDTF">2019-11-01T16:42:00Z</dcterms:modified>
</cp:coreProperties>
</file>